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7F" w:rsidRPr="00F576F4" w:rsidRDefault="00C64332" w:rsidP="0020677F">
      <w:pPr>
        <w:pStyle w:val="Kopfzeile"/>
        <w:jc w:val="center"/>
        <w:rPr>
          <w:rFonts w:ascii="Trebuchet MS" w:hAnsi="Trebuchet MS"/>
          <w:b/>
          <w:color w:val="002060"/>
          <w:sz w:val="28"/>
          <w:szCs w:val="28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513D3A6E" wp14:editId="384F20E4">
            <wp:extent cx="8716010" cy="6642100"/>
            <wp:effectExtent l="0" t="0" r="889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1601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77F" w:rsidRPr="00F576F4">
        <w:rPr>
          <w:rFonts w:ascii="Trebuchet MS" w:hAnsi="Trebuchet MS"/>
          <w:b/>
          <w:color w:val="002060"/>
          <w:sz w:val="28"/>
          <w:szCs w:val="28"/>
          <w:lang w:val="de-DE"/>
        </w:rPr>
        <w:lastRenderedPageBreak/>
        <w:t>Institutioneller Kinderschutz</w:t>
      </w:r>
    </w:p>
    <w:p w:rsidR="0020677F" w:rsidRPr="00F576F4" w:rsidRDefault="0020677F" w:rsidP="006F52AC">
      <w:pPr>
        <w:pStyle w:val="Kopfzeile"/>
        <w:jc w:val="center"/>
        <w:rPr>
          <w:rFonts w:ascii="Trebuchet MS" w:hAnsi="Trebuchet MS"/>
          <w:b/>
          <w:color w:val="002060"/>
          <w:sz w:val="28"/>
          <w:szCs w:val="28"/>
          <w:lang w:val="de-DE"/>
        </w:rPr>
      </w:pPr>
      <w:r w:rsidRPr="00F576F4">
        <w:rPr>
          <w:rFonts w:ascii="Trebuchet MS" w:hAnsi="Trebuchet MS"/>
          <w:b/>
          <w:color w:val="002060"/>
          <w:sz w:val="28"/>
          <w:szCs w:val="28"/>
          <w:lang w:val="de-DE"/>
        </w:rPr>
        <w:t xml:space="preserve">Entwicklung von Schutzkonzepten in den Einrichtungen und Projekten des FiPP e.V. </w:t>
      </w:r>
      <w:r w:rsidR="006F52AC" w:rsidRPr="00F576F4">
        <w:rPr>
          <w:rFonts w:ascii="Trebuchet MS" w:hAnsi="Trebuchet MS"/>
          <w:b/>
          <w:color w:val="002060"/>
          <w:sz w:val="28"/>
          <w:szCs w:val="28"/>
          <w:lang w:val="de-DE"/>
        </w:rPr>
        <w:t xml:space="preserve"> - </w:t>
      </w:r>
      <w:r w:rsidRPr="00F576F4">
        <w:rPr>
          <w:rFonts w:ascii="Trebuchet MS" w:hAnsi="Trebuchet MS"/>
          <w:b/>
          <w:color w:val="002060"/>
          <w:sz w:val="28"/>
          <w:szCs w:val="28"/>
          <w:lang w:val="de-DE"/>
        </w:rPr>
        <w:t>Analysephase</w:t>
      </w:r>
    </w:p>
    <w:p w:rsidR="00DC20DA" w:rsidRPr="0020677F" w:rsidRDefault="007A7D12">
      <w:pPr>
        <w:pStyle w:val="Text"/>
        <w:rPr>
          <w:rFonts w:ascii="Trebuchet MS" w:hAnsi="Trebuchet MS"/>
          <w:b/>
          <w:color w:val="002060"/>
        </w:rPr>
      </w:pPr>
      <w:r w:rsidRPr="0020677F">
        <w:rPr>
          <w:rFonts w:ascii="Trebuchet MS" w:hAnsi="Trebuchet MS"/>
          <w:b/>
          <w:color w:val="002060"/>
        </w:rPr>
        <w:tab/>
      </w:r>
      <w:r w:rsidRPr="0020677F">
        <w:rPr>
          <w:rFonts w:ascii="Trebuchet MS" w:hAnsi="Trebuchet MS"/>
          <w:b/>
          <w:color w:val="002060"/>
        </w:rPr>
        <w:tab/>
      </w:r>
      <w:r w:rsidRPr="0020677F">
        <w:rPr>
          <w:rFonts w:ascii="Trebuchet MS" w:hAnsi="Trebuchet MS"/>
          <w:b/>
          <w:color w:val="002060"/>
        </w:rPr>
        <w:tab/>
      </w:r>
      <w:r w:rsidRPr="0020677F">
        <w:rPr>
          <w:rFonts w:ascii="Trebuchet MS" w:hAnsi="Trebuchet MS"/>
          <w:b/>
          <w:color w:val="002060"/>
        </w:rPr>
        <w:tab/>
      </w:r>
      <w:r w:rsidRPr="0020677F">
        <w:rPr>
          <w:rFonts w:ascii="Trebuchet MS" w:hAnsi="Trebuchet MS"/>
          <w:b/>
          <w:color w:val="002060"/>
        </w:rPr>
        <w:tab/>
      </w:r>
      <w:r w:rsidRPr="0020677F">
        <w:rPr>
          <w:rFonts w:ascii="Trebuchet MS" w:hAnsi="Trebuchet MS"/>
          <w:b/>
          <w:color w:val="002060"/>
        </w:rPr>
        <w:tab/>
      </w:r>
    </w:p>
    <w:p w:rsidR="00DC20DA" w:rsidRPr="0020677F" w:rsidRDefault="00DC20DA">
      <w:pPr>
        <w:pStyle w:val="Text"/>
        <w:rPr>
          <w:rFonts w:ascii="Trebuchet MS" w:hAnsi="Trebuchet MS"/>
          <w:color w:val="002060"/>
        </w:rPr>
      </w:pPr>
    </w:p>
    <w:tbl>
      <w:tblPr>
        <w:tblStyle w:val="TableNormal"/>
        <w:tblpPr w:leftFromText="141" w:rightFromText="141" w:vertAnchor="text" w:tblpX="108" w:tblpY="1"/>
        <w:tblOverlap w:val="never"/>
        <w:tblW w:w="146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662"/>
        <w:gridCol w:w="3662"/>
        <w:gridCol w:w="3663"/>
        <w:gridCol w:w="3663"/>
      </w:tblGrid>
      <w:tr w:rsidR="0020677F" w:rsidRPr="00C64332" w:rsidTr="007A4DB9">
        <w:trPr>
          <w:trHeight w:val="282"/>
          <w:tblHeader/>
        </w:trPr>
        <w:tc>
          <w:tcPr>
            <w:tcW w:w="3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77F" w:rsidRPr="0020677F" w:rsidRDefault="0020677F" w:rsidP="007A4DB9">
            <w:pPr>
              <w:pStyle w:val="Tabellenstil1"/>
              <w:jc w:val="center"/>
              <w:rPr>
                <w:rFonts w:ascii="Trebuchet MS" w:hAnsi="Trebuchet MS"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color w:val="002060"/>
                <w:sz w:val="22"/>
                <w:szCs w:val="22"/>
              </w:rPr>
              <w:t>Schlüsselbereich</w:t>
            </w:r>
            <w:r w:rsidR="00D644A9">
              <w:rPr>
                <w:rFonts w:ascii="Trebuchet MS" w:hAnsi="Trebuchet MS"/>
                <w:color w:val="002060"/>
                <w:sz w:val="22"/>
                <w:szCs w:val="22"/>
              </w:rPr>
              <w:t xml:space="preserve"> 1</w:t>
            </w:r>
          </w:p>
        </w:tc>
        <w:tc>
          <w:tcPr>
            <w:tcW w:w="10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77F" w:rsidRPr="0020677F" w:rsidRDefault="0020677F" w:rsidP="007A4DB9">
            <w:pPr>
              <w:jc w:val="center"/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</w:pPr>
            <w:r w:rsidRPr="00BE2553">
              <w:rPr>
                <w:rFonts w:ascii="Trebuchet MS" w:hAnsi="Trebuchet MS"/>
                <w:b/>
                <w:color w:val="002060"/>
                <w:sz w:val="28"/>
                <w:szCs w:val="28"/>
                <w:lang w:val="de-DE"/>
              </w:rPr>
              <w:t>Macht und Machtüberschreitung</w:t>
            </w:r>
            <w:r w:rsidRPr="0020677F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 xml:space="preserve"> – Bewertung der Alltagskultur in der Einrichtung</w:t>
            </w:r>
          </w:p>
        </w:tc>
      </w:tr>
      <w:tr w:rsidR="0020677F" w:rsidRPr="0020677F" w:rsidTr="00897DCA">
        <w:tblPrEx>
          <w:shd w:val="clear" w:color="auto" w:fill="auto"/>
        </w:tblPrEx>
        <w:trPr>
          <w:trHeight w:val="329"/>
        </w:trPr>
        <w:tc>
          <w:tcPr>
            <w:tcW w:w="36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77F" w:rsidRPr="0020677F" w:rsidRDefault="0020677F" w:rsidP="007A4DB9">
            <w:pPr>
              <w:pStyle w:val="Tabellenstil1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732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77F" w:rsidRPr="0020677F" w:rsidRDefault="0020677F" w:rsidP="007A4DB9">
            <w:pPr>
              <w:jc w:val="center"/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Potentialanalyse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77F" w:rsidRPr="0020677F" w:rsidRDefault="0020677F" w:rsidP="007A4DB9">
            <w:pPr>
              <w:jc w:val="center"/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Maßnahmenplanung</w:t>
            </w:r>
          </w:p>
        </w:tc>
      </w:tr>
      <w:tr w:rsidR="0020677F" w:rsidRPr="00C64332" w:rsidTr="00897DCA">
        <w:tblPrEx>
          <w:shd w:val="clear" w:color="auto" w:fill="auto"/>
        </w:tblPrEx>
        <w:trPr>
          <w:trHeight w:val="1097"/>
        </w:trPr>
        <w:tc>
          <w:tcPr>
            <w:tcW w:w="36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C9" w:rsidRPr="0020677F" w:rsidRDefault="00283BC9" w:rsidP="007A4DB9">
            <w:pPr>
              <w:pStyle w:val="Tabellenstil1"/>
              <w:jc w:val="center"/>
              <w:rPr>
                <w:rFonts w:ascii="Trebuchet MS" w:hAnsi="Trebuchet MS"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color w:val="002060"/>
                <w:sz w:val="22"/>
                <w:szCs w:val="22"/>
              </w:rPr>
              <w:t>Fragestellungen</w:t>
            </w:r>
          </w:p>
          <w:p w:rsidR="005441F0" w:rsidRPr="0020677F" w:rsidRDefault="005441F0" w:rsidP="007A4DB9">
            <w:pPr>
              <w:pStyle w:val="Tabellenstil1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C9" w:rsidRPr="0020677F" w:rsidRDefault="00283BC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existiert in der Einrichtung bereits</w:t>
            </w:r>
            <w:r w:rsidR="00E04834"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?</w:t>
            </w:r>
          </w:p>
          <w:p w:rsidR="00283BC9" w:rsidRPr="0020677F" w:rsidRDefault="00283BC9" w:rsidP="007A4DB9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C9" w:rsidRPr="0020677F" w:rsidRDefault="00E04834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Wie wird es methodisch umgesetzt?</w:t>
            </w:r>
          </w:p>
          <w:p w:rsidR="00283BC9" w:rsidRPr="0020677F" w:rsidRDefault="00283BC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283BC9" w:rsidRPr="0020677F" w:rsidRDefault="00283BC9" w:rsidP="007A4DB9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C9" w:rsidRPr="0020677F" w:rsidRDefault="00283BC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 xml:space="preserve">Was </w:t>
            </w:r>
            <w:r w:rsidR="00E04834"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 xml:space="preserve">sollten </w:t>
            </w: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wir</w:t>
            </w:r>
            <w:r w:rsidR="00E04834"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 xml:space="preserve"> noch </w:t>
            </w: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entwickeln?</w:t>
            </w:r>
          </w:p>
          <w:p w:rsidR="00283BC9" w:rsidRPr="0020677F" w:rsidRDefault="00283BC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283BC9" w:rsidRPr="0020677F" w:rsidRDefault="00DE1704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müssen wir noch besprechen?</w:t>
            </w:r>
          </w:p>
        </w:tc>
      </w:tr>
      <w:tr w:rsidR="0020677F" w:rsidRPr="00C64332" w:rsidTr="00897DCA">
        <w:tblPrEx>
          <w:shd w:val="clear" w:color="auto" w:fill="auto"/>
        </w:tblPrEx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C9" w:rsidRPr="0020677F" w:rsidRDefault="006C7229" w:rsidP="00BE2553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Wie </w:t>
            </w:r>
            <w:r w:rsidR="00BE2553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thematisieren wir </w:t>
            </w:r>
            <w:r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Machtverhältnisse </w:t>
            </w:r>
            <w:r w:rsidR="00E04834"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>z</w:t>
            </w:r>
            <w:r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wischen </w:t>
            </w:r>
            <w:r w:rsidR="00C42D0E" w:rsidRPr="00F833FE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uns</w:t>
            </w:r>
            <w:r w:rsidR="00C42D0E"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</w:t>
            </w:r>
            <w:r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>und</w:t>
            </w:r>
            <w:r w:rsidR="00C42D0E"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den</w:t>
            </w:r>
            <w:r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</w:t>
            </w:r>
            <w:r w:rsidRPr="00F833FE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Kindern</w:t>
            </w:r>
            <w:r w:rsidR="00E04834"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und </w:t>
            </w:r>
            <w:r w:rsidR="00BE2553" w:rsidRPr="00BE2553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Jugendlichen</w:t>
            </w:r>
            <w:r w:rsidR="00BE2553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C9" w:rsidRPr="0020677F" w:rsidRDefault="00283BC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E04834" w:rsidRPr="0020677F" w:rsidRDefault="00E04834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E04834" w:rsidRPr="0020677F" w:rsidRDefault="00E04834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E04834" w:rsidRPr="0020677F" w:rsidRDefault="00E04834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E04834" w:rsidRPr="0020677F" w:rsidRDefault="00E04834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E04834" w:rsidRPr="0020677F" w:rsidRDefault="00E04834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E04834" w:rsidRPr="0020677F" w:rsidRDefault="00E04834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C9" w:rsidRPr="0020677F" w:rsidRDefault="00283BC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C9" w:rsidRPr="0020677F" w:rsidRDefault="00283BC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20677F" w:rsidRPr="00C64332" w:rsidTr="00897DCA">
        <w:tblPrEx>
          <w:shd w:val="clear" w:color="auto" w:fill="auto"/>
        </w:tblPrEx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77F" w:rsidRDefault="00BE2553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Wie stellen wir </w:t>
            </w:r>
            <w:r w:rsidR="006C7229"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Offenheit und Transparenz </w:t>
            </w:r>
            <w:r w:rsidR="00E04834" w:rsidRPr="00F833FE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im Team</w:t>
            </w:r>
            <w:r w:rsidR="00E04834"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zu Macht und Machtüberschreitung </w:t>
            </w:r>
            <w:r w:rsidR="006C7229"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>her?</w:t>
            </w:r>
          </w:p>
          <w:p w:rsidR="00F833FE" w:rsidRDefault="00F833FE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283BC9" w:rsidRPr="00F576F4" w:rsidRDefault="00F833FE" w:rsidP="00F576F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>z.B. in der Teamzusammenarbeit in Bezug auf das Treffen von Entscheidungen oder die Aufgabenverteilung etc.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D0E" w:rsidRPr="00BE2553" w:rsidRDefault="00C42D0E" w:rsidP="00BE2553">
            <w:pPr>
              <w:rPr>
                <w:rFonts w:ascii="Trebuchet MS" w:hAnsi="Trebuchet MS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Default="00BE2553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BE2553" w:rsidRPr="00BE2553" w:rsidRDefault="00BE2553" w:rsidP="00BE2553">
            <w:pPr>
              <w:rPr>
                <w:rFonts w:ascii="Trebuchet MS" w:hAnsi="Trebuchet MS"/>
                <w:sz w:val="22"/>
                <w:szCs w:val="22"/>
                <w:lang w:val="de-DE"/>
              </w:rPr>
            </w:pPr>
          </w:p>
          <w:p w:rsidR="00BE2553" w:rsidRPr="00BE2553" w:rsidRDefault="00BE2553" w:rsidP="00BE2553">
            <w:pPr>
              <w:rPr>
                <w:rFonts w:ascii="Trebuchet MS" w:hAnsi="Trebuchet MS"/>
                <w:sz w:val="22"/>
                <w:szCs w:val="22"/>
                <w:lang w:val="de-DE"/>
              </w:rPr>
            </w:pPr>
          </w:p>
          <w:p w:rsidR="00BE2553" w:rsidRPr="00BE2553" w:rsidRDefault="00BE2553" w:rsidP="00BE2553">
            <w:pPr>
              <w:rPr>
                <w:rFonts w:ascii="Trebuchet MS" w:hAnsi="Trebuchet MS"/>
                <w:sz w:val="22"/>
                <w:szCs w:val="22"/>
                <w:lang w:val="de-DE"/>
              </w:rPr>
            </w:pPr>
          </w:p>
          <w:p w:rsidR="00BE2553" w:rsidRPr="00BE2553" w:rsidRDefault="00BE2553" w:rsidP="00BE2553">
            <w:pPr>
              <w:rPr>
                <w:rFonts w:ascii="Trebuchet MS" w:hAnsi="Trebuchet MS"/>
                <w:sz w:val="22"/>
                <w:szCs w:val="22"/>
                <w:lang w:val="de-DE"/>
              </w:rPr>
            </w:pPr>
          </w:p>
          <w:p w:rsidR="00BE2553" w:rsidRPr="00BE2553" w:rsidRDefault="00BE2553" w:rsidP="00BE2553">
            <w:pPr>
              <w:rPr>
                <w:rFonts w:ascii="Trebuchet MS" w:hAnsi="Trebuchet MS"/>
                <w:sz w:val="22"/>
                <w:szCs w:val="22"/>
                <w:lang w:val="de-DE"/>
              </w:rPr>
            </w:pPr>
          </w:p>
          <w:p w:rsidR="00283BC9" w:rsidRPr="00BE2553" w:rsidRDefault="00283BC9" w:rsidP="00BE2553">
            <w:pPr>
              <w:rPr>
                <w:rFonts w:ascii="Trebuchet MS" w:hAnsi="Trebuchet MS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Default="00BE2553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BE2553" w:rsidRPr="00BE2553" w:rsidRDefault="00BE2553" w:rsidP="00BE2553">
            <w:pPr>
              <w:rPr>
                <w:rFonts w:ascii="Trebuchet MS" w:hAnsi="Trebuchet MS"/>
                <w:sz w:val="22"/>
                <w:szCs w:val="22"/>
                <w:lang w:val="de-DE"/>
              </w:rPr>
            </w:pPr>
          </w:p>
          <w:p w:rsidR="00283BC9" w:rsidRPr="00BE2553" w:rsidRDefault="00283BC9" w:rsidP="00BE2553">
            <w:pPr>
              <w:rPr>
                <w:rFonts w:ascii="Trebuchet MS" w:hAnsi="Trebuchet MS"/>
                <w:sz w:val="22"/>
                <w:szCs w:val="22"/>
                <w:lang w:val="de-DE"/>
              </w:rPr>
            </w:pPr>
          </w:p>
        </w:tc>
      </w:tr>
      <w:tr w:rsidR="0020677F" w:rsidRPr="00C64332" w:rsidTr="00897DCA">
        <w:tblPrEx>
          <w:shd w:val="clear" w:color="auto" w:fill="auto"/>
        </w:tblPrEx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>Welche Alltagssituationen gibt es, die als besonders risikohaft bezogen auf Machtmissbrauch durch uns gelten könnten?</w:t>
            </w:r>
          </w:p>
          <w:p w:rsidR="00F833FE" w:rsidRDefault="00F833FE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F833FE" w:rsidRPr="0020677F" w:rsidRDefault="00F833FE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>Betrachtet hier euren gesamten Tages – und Wochenverlauf.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77F" w:rsidRDefault="0020677F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20677F" w:rsidRDefault="0020677F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20677F" w:rsidRDefault="0020677F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20677F" w:rsidRDefault="0020677F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20677F" w:rsidRPr="0020677F" w:rsidRDefault="0020677F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77F" w:rsidRPr="0020677F" w:rsidRDefault="0020677F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77F" w:rsidRPr="0020677F" w:rsidRDefault="0020677F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7A4DB9" w:rsidRPr="00C64332" w:rsidTr="000A3B2F">
        <w:tblPrEx>
          <w:shd w:val="clear" w:color="auto" w:fill="auto"/>
        </w:tblPrEx>
        <w:trPr>
          <w:trHeight w:val="490"/>
        </w:trPr>
        <w:tc>
          <w:tcPr>
            <w:tcW w:w="3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pStyle w:val="Tabellenstil1"/>
              <w:jc w:val="center"/>
              <w:rPr>
                <w:rFonts w:ascii="Trebuchet MS" w:hAnsi="Trebuchet MS"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color w:val="002060"/>
                <w:sz w:val="22"/>
                <w:szCs w:val="22"/>
              </w:rPr>
              <w:lastRenderedPageBreak/>
              <w:t>Schlüsselbereich</w:t>
            </w:r>
            <w:r w:rsidR="00D644A9">
              <w:rPr>
                <w:rFonts w:ascii="Trebuchet MS" w:hAnsi="Trebuchet MS"/>
                <w:color w:val="002060"/>
                <w:sz w:val="22"/>
                <w:szCs w:val="22"/>
              </w:rPr>
              <w:t xml:space="preserve"> 1</w:t>
            </w:r>
          </w:p>
        </w:tc>
        <w:tc>
          <w:tcPr>
            <w:tcW w:w="10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BE2553">
            <w:pPr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BE2553">
              <w:rPr>
                <w:rFonts w:ascii="Trebuchet MS" w:hAnsi="Trebuchet MS"/>
                <w:b/>
                <w:color w:val="002060"/>
                <w:sz w:val="28"/>
                <w:szCs w:val="28"/>
                <w:lang w:val="de-DE"/>
              </w:rPr>
              <w:t>Macht und Machtüberschreitung</w:t>
            </w:r>
            <w:r w:rsidRPr="0020677F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 xml:space="preserve"> – Bewertung der Alltagskultur in der Einrichtung</w:t>
            </w:r>
          </w:p>
        </w:tc>
      </w:tr>
      <w:tr w:rsidR="007A4DB9" w:rsidRPr="007A4DB9" w:rsidTr="00897DCA">
        <w:tblPrEx>
          <w:shd w:val="clear" w:color="auto" w:fill="auto"/>
        </w:tblPrEx>
        <w:trPr>
          <w:trHeight w:val="239"/>
        </w:trPr>
        <w:tc>
          <w:tcPr>
            <w:tcW w:w="36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pStyle w:val="Tabellenstil1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732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jc w:val="center"/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Potentialanalyse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Maßnahmenplanung</w:t>
            </w:r>
          </w:p>
        </w:tc>
      </w:tr>
      <w:tr w:rsidR="007A4DB9" w:rsidRPr="00C64332" w:rsidTr="00897DCA">
        <w:tblPrEx>
          <w:shd w:val="clear" w:color="auto" w:fill="auto"/>
        </w:tblPrEx>
        <w:trPr>
          <w:trHeight w:val="490"/>
        </w:trPr>
        <w:tc>
          <w:tcPr>
            <w:tcW w:w="36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pStyle w:val="Tabellenstil1"/>
              <w:jc w:val="center"/>
              <w:rPr>
                <w:rFonts w:ascii="Trebuchet MS" w:hAnsi="Trebuchet MS"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color w:val="002060"/>
                <w:sz w:val="22"/>
                <w:szCs w:val="22"/>
              </w:rPr>
              <w:t>Fragestellungen</w:t>
            </w:r>
          </w:p>
          <w:p w:rsidR="007A4DB9" w:rsidRPr="0020677F" w:rsidRDefault="007A4DB9" w:rsidP="007A4DB9">
            <w:pPr>
              <w:pStyle w:val="Tabellenstil1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existiert in der Einrichtung bereits?</w:t>
            </w:r>
          </w:p>
          <w:p w:rsidR="007A4DB9" w:rsidRPr="0020677F" w:rsidRDefault="007A4DB9" w:rsidP="007A4DB9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Wie wird es methodisch umgesetzt?</w:t>
            </w:r>
          </w:p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Pr="0020677F" w:rsidRDefault="007A4DB9" w:rsidP="007A4DB9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sollten wir noch entwickeln?</w:t>
            </w:r>
          </w:p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müssen wir noch besprechen?</w:t>
            </w:r>
          </w:p>
        </w:tc>
      </w:tr>
      <w:tr w:rsidR="007A4DB9" w:rsidRPr="00C64332" w:rsidTr="00897DCA">
        <w:tblPrEx>
          <w:shd w:val="clear" w:color="auto" w:fill="auto"/>
        </w:tblPrEx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F833FE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>Wie reflektieren und bewerten wir unsere einrichtung</w:t>
            </w:r>
            <w:r w:rsidR="00F833FE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>sspezifischen Risikosituationen?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7A4DB9" w:rsidRPr="00C64332" w:rsidTr="00897DCA">
        <w:tblPrEx>
          <w:shd w:val="clear" w:color="auto" w:fill="auto"/>
        </w:tblPrEx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Default="00F833FE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Wie ermöglichen wir eine regelmäßige Reflexion zur Wahrnehmung von grenzverletzenden Äußerungen und Verhaltensweisen gegenüber </w:t>
            </w:r>
            <w:proofErr w:type="gramStart"/>
            <w: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>den Kinder</w:t>
            </w:r>
            <w:proofErr w:type="gramEnd"/>
            <w: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und Jugendlichen?</w:t>
            </w:r>
          </w:p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Pr="0020677F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7A4DB9" w:rsidRPr="00C64332" w:rsidTr="00897DCA">
        <w:tblPrEx>
          <w:shd w:val="clear" w:color="auto" w:fill="auto"/>
        </w:tblPrEx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>Welche Unterstützungsmöglichkeiten haben wir für selbstreflexive Prozesse?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BE2553" w:rsidRDefault="00BE2553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7A4DB9" w:rsidRPr="00C64332" w:rsidTr="00A542FD">
        <w:trPr>
          <w:trHeight w:val="282"/>
          <w:tblHeader/>
        </w:trPr>
        <w:tc>
          <w:tcPr>
            <w:tcW w:w="3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pStyle w:val="Tabellenstil1"/>
              <w:jc w:val="center"/>
              <w:rPr>
                <w:rFonts w:ascii="Trebuchet MS" w:hAnsi="Trebuchet MS"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color w:val="002060"/>
                <w:sz w:val="22"/>
                <w:szCs w:val="22"/>
              </w:rPr>
              <w:lastRenderedPageBreak/>
              <w:t>Schlüsselbereich</w:t>
            </w:r>
            <w:r w:rsidR="00D644A9">
              <w:rPr>
                <w:rFonts w:ascii="Trebuchet MS" w:hAnsi="Trebuchet MS"/>
                <w:color w:val="002060"/>
                <w:sz w:val="22"/>
                <w:szCs w:val="22"/>
              </w:rPr>
              <w:t xml:space="preserve"> 1</w:t>
            </w:r>
          </w:p>
        </w:tc>
        <w:tc>
          <w:tcPr>
            <w:tcW w:w="10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jc w:val="center"/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</w:pPr>
            <w:r w:rsidRPr="00BE2553">
              <w:rPr>
                <w:rFonts w:ascii="Trebuchet MS" w:hAnsi="Trebuchet MS"/>
                <w:b/>
                <w:color w:val="002060"/>
                <w:sz w:val="28"/>
                <w:szCs w:val="28"/>
                <w:lang w:val="de-DE"/>
              </w:rPr>
              <w:t>Macht und Machtüberschreitung</w:t>
            </w:r>
            <w:r w:rsidRPr="0020677F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 xml:space="preserve"> – Bewertung der Alltagskultur in der Einrichtung</w:t>
            </w:r>
          </w:p>
        </w:tc>
      </w:tr>
      <w:tr w:rsidR="007A4DB9" w:rsidRPr="0020677F" w:rsidTr="00897DCA">
        <w:tblPrEx>
          <w:shd w:val="clear" w:color="auto" w:fill="auto"/>
        </w:tblPrEx>
        <w:trPr>
          <w:trHeight w:val="329"/>
        </w:trPr>
        <w:tc>
          <w:tcPr>
            <w:tcW w:w="36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pStyle w:val="Tabellenstil1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732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jc w:val="center"/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Potentialanalyse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jc w:val="center"/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Maßnahmenplanung</w:t>
            </w:r>
          </w:p>
        </w:tc>
      </w:tr>
      <w:tr w:rsidR="007A4DB9" w:rsidRPr="00C64332" w:rsidTr="00897DCA">
        <w:tblPrEx>
          <w:shd w:val="clear" w:color="auto" w:fill="auto"/>
        </w:tblPrEx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7A4DB9" w:rsidRDefault="007A4DB9" w:rsidP="007A4DB9">
            <w:pPr>
              <w:jc w:val="center"/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</w:pPr>
            <w:r w:rsidRPr="007A4DB9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Fragestellung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existiert in der Einrichtung bereits?</w:t>
            </w:r>
          </w:p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Wie wird es methodisch umgesetzt?</w:t>
            </w:r>
          </w:p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sollten wir noch entwickeln?</w:t>
            </w:r>
          </w:p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müssen wir noch besprechen?</w:t>
            </w:r>
          </w:p>
        </w:tc>
      </w:tr>
      <w:tr w:rsidR="007A4DB9" w:rsidRPr="00C64332" w:rsidTr="00897DCA">
        <w:tblPrEx>
          <w:shd w:val="clear" w:color="auto" w:fill="auto"/>
        </w:tblPrEx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BE2553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Wie thematisieren </w:t>
            </w:r>
            <w:proofErr w:type="gramStart"/>
            <w: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wir </w:t>
            </w:r>
            <w:r w:rsidR="007A4DB9"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Machtverhältnisse</w:t>
            </w:r>
            <w:proofErr w:type="gramEnd"/>
            <w:r w:rsidR="007A4DB9"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zwischen uns und den </w:t>
            </w:r>
            <w:r w:rsidR="007A4DB9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>Lehrkräften</w:t>
            </w:r>
            <w:r w:rsidR="007A4DB9"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>?</w:t>
            </w:r>
          </w:p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F833FE" w:rsidRPr="0020677F" w:rsidRDefault="00F833FE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>Richtet hierbei den Fokus auf die individuelle Zusammenarbeit und nicht auf das System Schule im Ganzen.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Pr="0020677F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7A4DB9" w:rsidRPr="00C64332" w:rsidTr="00897DCA">
        <w:tblPrEx>
          <w:shd w:val="clear" w:color="auto" w:fill="auto"/>
        </w:tblPrEx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BE2553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Wie thematisieren </w:t>
            </w:r>
            <w:proofErr w:type="gramStart"/>
            <w: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wir </w:t>
            </w:r>
            <w:r w:rsidR="007A4DB9"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Machtverhältnisse</w:t>
            </w:r>
            <w:proofErr w:type="gramEnd"/>
            <w:r w:rsidR="007A4DB9" w:rsidRPr="0020677F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zwischen uns und den Eltern?</w:t>
            </w:r>
          </w:p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Pr="0020677F" w:rsidRDefault="006F52AC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DB9" w:rsidRPr="0020677F" w:rsidRDefault="007A4DB9" w:rsidP="007A4DB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</w:tbl>
    <w:p w:rsidR="00283BC9" w:rsidRPr="0020677F" w:rsidRDefault="007A4DB9">
      <w:pPr>
        <w:pStyle w:val="Text"/>
        <w:rPr>
          <w:rFonts w:ascii="Trebuchet MS" w:hAnsi="Trebuchet MS"/>
          <w:color w:val="002060"/>
        </w:rPr>
      </w:pPr>
      <w:r>
        <w:rPr>
          <w:rFonts w:ascii="Trebuchet MS" w:hAnsi="Trebuchet MS"/>
          <w:color w:val="002060"/>
        </w:rPr>
        <w:br w:type="textWrapping" w:clear="all"/>
      </w:r>
    </w:p>
    <w:tbl>
      <w:tblPr>
        <w:tblStyle w:val="TableNormal"/>
        <w:tblW w:w="14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568"/>
      </w:tblGrid>
      <w:tr w:rsidR="0020677F" w:rsidRPr="00C64332" w:rsidTr="00D644A9">
        <w:trPr>
          <w:trHeight w:val="279"/>
          <w:tblHeader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Default="00D644A9" w:rsidP="00897DCA">
            <w:pPr>
              <w:pStyle w:val="Tabellenstil2"/>
              <w:shd w:val="clear" w:color="auto" w:fill="FFFFFF" w:themeFill="background1"/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</w:pPr>
            <w:r w:rsidRPr="00897DC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Gefährdungsanalyse</w:t>
            </w:r>
            <w:r w:rsidRPr="00897DC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897DC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-</w:t>
            </w:r>
            <w:r w:rsidRPr="00897DC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897DC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Erste</w:t>
            </w:r>
            <w:r w:rsidRPr="00897DC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897DC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Gedanken</w:t>
            </w:r>
          </w:p>
          <w:p w:rsidR="00D644A9" w:rsidRDefault="00D644A9" w:rsidP="00D644A9">
            <w:pPr>
              <w:pStyle w:val="Tabellenstil2"/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</w:pPr>
          </w:p>
          <w:p w:rsidR="00283BC9" w:rsidRPr="00D644A9" w:rsidRDefault="006F52AC" w:rsidP="00D644A9">
            <w:pPr>
              <w:pStyle w:val="Tabellenstil2"/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Praktische Situationen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(</w:t>
            </w: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Schlüsselmomente) die uns in der Arbeit begegnen, die in Bezug auf den IKS betrachtet werden müssen</w:t>
            </w:r>
          </w:p>
        </w:tc>
      </w:tr>
      <w:tr w:rsidR="0020677F" w:rsidRPr="00C64332" w:rsidTr="00897DCA">
        <w:tblPrEx>
          <w:shd w:val="clear" w:color="auto" w:fill="auto"/>
        </w:tblPrEx>
        <w:trPr>
          <w:trHeight w:val="642"/>
        </w:trPr>
        <w:tc>
          <w:tcPr>
            <w:tcW w:w="145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9DC" w:rsidRDefault="002559DC" w:rsidP="006F52AC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6F52AC" w:rsidRDefault="006F52AC" w:rsidP="006F52AC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6F52AC" w:rsidRDefault="006F52AC" w:rsidP="006F52AC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6F52AC" w:rsidRDefault="006F52AC" w:rsidP="006F52AC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6F52AC" w:rsidRDefault="006F52AC" w:rsidP="00897DCA">
            <w:pPr>
              <w:pStyle w:val="Tabellenstil2"/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6F52AC" w:rsidRDefault="006F52AC" w:rsidP="006F52AC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BE2553" w:rsidRDefault="00BE2553" w:rsidP="006F52AC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BE2553" w:rsidRDefault="00BE2553" w:rsidP="006F52AC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BE2553" w:rsidRDefault="00BE2553" w:rsidP="006F52AC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BE2553" w:rsidRDefault="00BE2553" w:rsidP="006F52AC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BE2553" w:rsidRDefault="00BE2553" w:rsidP="006F52AC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6F52AC" w:rsidRPr="0020677F" w:rsidRDefault="006F52AC" w:rsidP="006F52AC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</w:tr>
      <w:tr w:rsidR="0020677F" w:rsidRPr="00C64332" w:rsidTr="00897DCA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C9" w:rsidRDefault="00283BC9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Pr="0020677F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20677F" w:rsidRPr="00C64332" w:rsidTr="00897DCA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C9" w:rsidRDefault="00283BC9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Pr="0020677F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20677F" w:rsidRPr="00C64332" w:rsidTr="00897DCA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C9" w:rsidRDefault="00283BC9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Pr="0020677F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20677F" w:rsidRPr="00C64332" w:rsidTr="00897DCA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C9" w:rsidRDefault="00283BC9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6F52AC" w:rsidRPr="0020677F" w:rsidRDefault="006F52AC" w:rsidP="003574C4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</w:tbl>
    <w:p w:rsidR="006F52AC" w:rsidRDefault="006F52AC" w:rsidP="00283BC9">
      <w:pPr>
        <w:rPr>
          <w:rFonts w:ascii="Trebuchet MS" w:hAnsi="Trebuchet MS"/>
          <w:color w:val="002060"/>
          <w:sz w:val="22"/>
          <w:szCs w:val="22"/>
          <w:lang w:val="de-DE" w:eastAsia="de-DE"/>
        </w:rPr>
      </w:pPr>
    </w:p>
    <w:p w:rsidR="006F52AC" w:rsidRDefault="006F52AC" w:rsidP="00283BC9">
      <w:pPr>
        <w:rPr>
          <w:rFonts w:ascii="Trebuchet MS" w:hAnsi="Trebuchet MS"/>
          <w:color w:val="002060"/>
          <w:sz w:val="22"/>
          <w:szCs w:val="22"/>
          <w:lang w:val="de-DE" w:eastAsia="de-DE"/>
        </w:rPr>
      </w:pPr>
    </w:p>
    <w:tbl>
      <w:tblPr>
        <w:tblStyle w:val="TableNormal"/>
        <w:tblW w:w="146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3662"/>
        <w:gridCol w:w="3663"/>
        <w:gridCol w:w="3663"/>
      </w:tblGrid>
      <w:tr w:rsidR="00D644A9" w:rsidRPr="00C64332" w:rsidTr="0032778A">
        <w:trPr>
          <w:trHeight w:val="490"/>
        </w:trPr>
        <w:tc>
          <w:tcPr>
            <w:tcW w:w="3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20677F" w:rsidRDefault="00D644A9" w:rsidP="00D644A9">
            <w:pPr>
              <w:pStyle w:val="Tabellenstil1"/>
              <w:jc w:val="center"/>
              <w:rPr>
                <w:rFonts w:ascii="Trebuchet MS" w:hAnsi="Trebuchet MS"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color w:val="002060"/>
                <w:sz w:val="22"/>
                <w:szCs w:val="22"/>
              </w:rPr>
              <w:t>Schlüsselbereich</w:t>
            </w:r>
            <w:r>
              <w:rPr>
                <w:rFonts w:ascii="Trebuchet MS" w:hAnsi="Trebuchet MS"/>
                <w:color w:val="002060"/>
                <w:sz w:val="22"/>
                <w:szCs w:val="22"/>
              </w:rPr>
              <w:t xml:space="preserve"> 2</w:t>
            </w:r>
          </w:p>
        </w:tc>
        <w:tc>
          <w:tcPr>
            <w:tcW w:w="1098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Default="00D644A9" w:rsidP="00D644A9">
            <w:pPr>
              <w:jc w:val="center"/>
              <w:rPr>
                <w:rFonts w:ascii="Trebuchet MS" w:hAnsi="Trebuchet MS"/>
                <w:lang w:val="de-DE"/>
              </w:rPr>
            </w:pPr>
            <w:r w:rsidRPr="00BE2553">
              <w:rPr>
                <w:rFonts w:ascii="Trebuchet MS" w:hAnsi="Trebuchet MS"/>
                <w:b/>
                <w:color w:val="002060"/>
                <w:sz w:val="28"/>
                <w:szCs w:val="28"/>
                <w:lang w:val="de-DE"/>
              </w:rPr>
              <w:t xml:space="preserve">Grenzüberschreitungen </w:t>
            </w:r>
            <w:r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– Nähe und Distanz in unseren Einrichtungen</w:t>
            </w:r>
          </w:p>
        </w:tc>
      </w:tr>
      <w:tr w:rsidR="00D644A9" w:rsidTr="00897DCA">
        <w:trPr>
          <w:trHeight w:val="490"/>
        </w:trPr>
        <w:tc>
          <w:tcPr>
            <w:tcW w:w="366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20677F" w:rsidRDefault="00D644A9" w:rsidP="00D644A9">
            <w:pPr>
              <w:pStyle w:val="Tabellenstil1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73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20677F" w:rsidRDefault="00D644A9" w:rsidP="00D644A9">
            <w:pPr>
              <w:jc w:val="center"/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Potentialanalyse</w:t>
            </w:r>
          </w:p>
          <w:p w:rsidR="00D644A9" w:rsidRPr="0020677F" w:rsidRDefault="00D644A9" w:rsidP="00D644A9">
            <w:pPr>
              <w:jc w:val="center"/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Default="00D644A9" w:rsidP="00D644A9">
            <w:pPr>
              <w:rPr>
                <w:rFonts w:ascii="Trebuchet MS" w:hAnsi="Trebuchet MS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Maßnahmenplanung</w:t>
            </w:r>
          </w:p>
        </w:tc>
      </w:tr>
      <w:tr w:rsidR="00D644A9" w:rsidRPr="00C64332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44A9" w:rsidRPr="007A4DB9" w:rsidRDefault="00D644A9" w:rsidP="00D644A9">
            <w:pPr>
              <w:jc w:val="center"/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</w:pPr>
            <w:r w:rsidRPr="007A4DB9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Fragestellung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20677F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existiert in der Einrichtung bereits?</w:t>
            </w:r>
          </w:p>
          <w:p w:rsidR="00D644A9" w:rsidRPr="0020677F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20677F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Wie wird es methodisch umgesetzt?</w:t>
            </w:r>
          </w:p>
          <w:p w:rsidR="00D644A9" w:rsidRPr="0020677F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20677F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 xml:space="preserve">Was sollten wir </w:t>
            </w:r>
            <w:proofErr w:type="gramStart"/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noch  entwickeln</w:t>
            </w:r>
            <w:proofErr w:type="gramEnd"/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?</w:t>
            </w:r>
          </w:p>
          <w:p w:rsidR="00D644A9" w:rsidRPr="0020677F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Pr="0020677F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müssen wir noch besprechen?</w:t>
            </w:r>
          </w:p>
        </w:tc>
      </w:tr>
      <w:tr w:rsidR="00D644A9" w:rsidRPr="00C64332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D644A9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>Wie reflektieren wir, wie Kinder</w:t>
            </w:r>
            <w:r w:rsidR="00BE2553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und Jugendliche</w:t>
            </w:r>
            <w:r w:rsidRPr="00D644A9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und wir auf Körperkontakt reagieren, von wem er ausgeht, wer ihn als angemessen oder unangemessen erlebt oder beschreibt?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D644A9" w:rsidRPr="00C64332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D644A9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>Wie gehen wir mit eigenwilligen Wünschen nach Nähe und Distanz von Kindern</w:t>
            </w:r>
            <w:r w:rsidR="00BE2553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und Jugendlichen</w:t>
            </w:r>
            <w:r w:rsidRPr="00D644A9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um?</w:t>
            </w:r>
          </w:p>
          <w:p w:rsidR="00D644A9" w:rsidRPr="00D644A9" w:rsidRDefault="00D644A9" w:rsidP="00D644A9">
            <w:pPr>
              <w:pStyle w:val="Tabellenstil1"/>
              <w:rPr>
                <w:rFonts w:ascii="Trebuchet MS" w:hAnsi="Trebuchet MS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D644A9" w:rsidRPr="00BE2553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D644A9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>Wie gehen wir mit Übergängen zwischen Dienstzeit und Privatheit von Mitarbeitenden im Kontakt zu den Kindern</w:t>
            </w:r>
            <w:r w:rsidR="00BE2553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und Jugendlichen</w:t>
            </w:r>
            <w:r w:rsidRPr="00D644A9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um? Gibt es dazu Regeln?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D644A9" w:rsidRPr="00C64332" w:rsidTr="00974D6B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20677F" w:rsidRDefault="00D644A9" w:rsidP="00D644A9">
            <w:pPr>
              <w:pStyle w:val="Tabellenstil1"/>
              <w:jc w:val="center"/>
              <w:rPr>
                <w:rFonts w:ascii="Trebuchet MS" w:hAnsi="Trebuchet MS"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color w:val="002060"/>
                <w:sz w:val="22"/>
                <w:szCs w:val="22"/>
              </w:rPr>
              <w:lastRenderedPageBreak/>
              <w:t>Schlüsselbereich</w:t>
            </w:r>
            <w:r>
              <w:rPr>
                <w:rFonts w:ascii="Trebuchet MS" w:hAnsi="Trebuchet MS"/>
                <w:color w:val="002060"/>
                <w:sz w:val="22"/>
                <w:szCs w:val="22"/>
              </w:rPr>
              <w:t xml:space="preserve"> 2</w:t>
            </w:r>
          </w:p>
        </w:tc>
        <w:tc>
          <w:tcPr>
            <w:tcW w:w="1098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D644A9" w:rsidRDefault="00D644A9" w:rsidP="001B2FEC">
            <w:pPr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BE2553">
              <w:rPr>
                <w:rFonts w:ascii="Trebuchet MS" w:hAnsi="Trebuchet MS"/>
                <w:b/>
                <w:color w:val="002060"/>
                <w:sz w:val="28"/>
                <w:szCs w:val="28"/>
                <w:lang w:val="de-DE"/>
              </w:rPr>
              <w:t>Grenzüberschreitungen</w:t>
            </w:r>
            <w:r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 xml:space="preserve"> – Nähe und Distanz in unseren Einrichtungen</w:t>
            </w:r>
          </w:p>
        </w:tc>
      </w:tr>
      <w:tr w:rsidR="00D644A9" w:rsidRPr="00D644A9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20677F" w:rsidRDefault="00D644A9" w:rsidP="00D644A9">
            <w:pPr>
              <w:pStyle w:val="Tabellenstil1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73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20677F" w:rsidRDefault="00D644A9" w:rsidP="00D644A9">
            <w:pPr>
              <w:jc w:val="center"/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Potentialanalyse</w:t>
            </w:r>
          </w:p>
          <w:p w:rsidR="00D644A9" w:rsidRDefault="00D644A9" w:rsidP="00D644A9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Maßnahmenplanung</w:t>
            </w:r>
          </w:p>
        </w:tc>
      </w:tr>
      <w:tr w:rsidR="00D644A9" w:rsidRPr="00C64332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7A4DB9" w:rsidRDefault="00D644A9" w:rsidP="00D644A9">
            <w:pPr>
              <w:jc w:val="center"/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</w:pPr>
            <w:r w:rsidRPr="007A4DB9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Fragestellung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20677F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existiert in der Einrichtung bereits?</w:t>
            </w:r>
          </w:p>
          <w:p w:rsidR="00D644A9" w:rsidRPr="0020677F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20677F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Wie wird es methodisch umgesetzt?</w:t>
            </w:r>
          </w:p>
          <w:p w:rsidR="00D644A9" w:rsidRPr="0020677F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20677F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 xml:space="preserve">Was sollten wir </w:t>
            </w:r>
            <w:proofErr w:type="gramStart"/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noch  entwickeln</w:t>
            </w:r>
            <w:proofErr w:type="gramEnd"/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?</w:t>
            </w:r>
          </w:p>
          <w:p w:rsidR="00D644A9" w:rsidRPr="0020677F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Pr="0020677F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müssen wir noch besprechen?</w:t>
            </w:r>
          </w:p>
        </w:tc>
      </w:tr>
      <w:tr w:rsidR="00D644A9" w:rsidRPr="00C64332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D644A9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Wie gehen wir vor, wenn wir Grenzüberschreitungen zwischen Mitarbeitenden und </w:t>
            </w:r>
            <w:r w:rsidRPr="00F833FE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Kindern und Jugendlichen</w:t>
            </w:r>
            <w:r w:rsidRPr="00D644A9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beobachten? </w:t>
            </w:r>
          </w:p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D644A9" w:rsidRPr="00C64332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D644A9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Wie gehen wir vor, wenn wir Grenzüberschreitungen zwischen </w:t>
            </w:r>
            <w:proofErr w:type="spellStart"/>
            <w:r w:rsidRPr="00F833FE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Lehrer_innen</w:t>
            </w:r>
            <w:proofErr w:type="spellEnd"/>
            <w:r w:rsidRPr="00F833FE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 xml:space="preserve">/ </w:t>
            </w:r>
            <w:proofErr w:type="spellStart"/>
            <w:r w:rsidRPr="00F833FE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Erzieher_innen</w:t>
            </w:r>
            <w:proofErr w:type="spellEnd"/>
            <w:r w:rsidRPr="00D644A9"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  <w:t xml:space="preserve"> und Kindern und Jugendlichen beobachten? </w:t>
            </w:r>
          </w:p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Pr="00D644A9" w:rsidRDefault="00D644A9" w:rsidP="00D644A9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</w:tbl>
    <w:p w:rsidR="006F52AC" w:rsidRDefault="006F52AC" w:rsidP="00D644A9">
      <w:pPr>
        <w:rPr>
          <w:rFonts w:ascii="Trebuchet MS" w:hAnsi="Trebuchet MS"/>
          <w:color w:val="002060"/>
          <w:sz w:val="22"/>
          <w:szCs w:val="22"/>
          <w:lang w:val="de-DE" w:eastAsia="de-DE"/>
        </w:rPr>
      </w:pPr>
    </w:p>
    <w:tbl>
      <w:tblPr>
        <w:tblStyle w:val="TableNormal"/>
        <w:tblW w:w="14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568"/>
      </w:tblGrid>
      <w:tr w:rsidR="00D644A9" w:rsidRPr="00C64332" w:rsidTr="002775B1">
        <w:trPr>
          <w:trHeight w:val="279"/>
          <w:tblHeader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Default="00D644A9" w:rsidP="00897DCA">
            <w:pPr>
              <w:pStyle w:val="Tabellenstil2"/>
              <w:shd w:val="clear" w:color="auto" w:fill="FFFFFF" w:themeFill="background1"/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</w:pPr>
            <w:r w:rsidRPr="00897DC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Gefährdungsanalyse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897DC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-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897DC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Erste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897DC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Gedanken</w:t>
            </w:r>
          </w:p>
          <w:p w:rsidR="00D644A9" w:rsidRDefault="00D644A9" w:rsidP="002775B1">
            <w:pPr>
              <w:pStyle w:val="Tabellenstil2"/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</w:pPr>
          </w:p>
          <w:p w:rsidR="00D644A9" w:rsidRPr="00BE2553" w:rsidRDefault="00D644A9" w:rsidP="00BE2553">
            <w:pPr>
              <w:pStyle w:val="Tabellenstil2"/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Praktische Situationen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(</w:t>
            </w: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Schlüsselmomente) die uns in der Arbeit begegnen, die in Bezug auf den IKS betrachtet werden müssen</w:t>
            </w:r>
          </w:p>
        </w:tc>
      </w:tr>
      <w:tr w:rsidR="00D644A9" w:rsidRPr="00C64332" w:rsidTr="00897DCA">
        <w:tblPrEx>
          <w:shd w:val="clear" w:color="auto" w:fill="auto"/>
        </w:tblPrEx>
        <w:trPr>
          <w:trHeight w:val="642"/>
        </w:trPr>
        <w:tc>
          <w:tcPr>
            <w:tcW w:w="145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Default="00D644A9" w:rsidP="00897DCA">
            <w:pPr>
              <w:pStyle w:val="Tabellenstil2"/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D644A9" w:rsidRDefault="00D644A9" w:rsidP="00897DCA">
            <w:pPr>
              <w:pStyle w:val="Tabellenstil2"/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D644A9" w:rsidRDefault="00D644A9" w:rsidP="00897DCA">
            <w:pPr>
              <w:pStyle w:val="Tabellenstil2"/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BE2553" w:rsidRDefault="00BE2553" w:rsidP="00897DCA">
            <w:pPr>
              <w:pStyle w:val="Tabellenstil2"/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D644A9" w:rsidRDefault="00D644A9" w:rsidP="00897DCA">
            <w:pPr>
              <w:pStyle w:val="Tabellenstil2"/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D644A9" w:rsidRDefault="00D644A9" w:rsidP="00897DCA">
            <w:pPr>
              <w:pStyle w:val="Tabellenstil2"/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D644A9" w:rsidRDefault="00D644A9" w:rsidP="002775B1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D644A9" w:rsidRDefault="00D644A9" w:rsidP="002775B1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D644A9" w:rsidRPr="0020677F" w:rsidRDefault="00D644A9" w:rsidP="002775B1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</w:tr>
      <w:tr w:rsidR="00D644A9" w:rsidRPr="00C64332" w:rsidTr="00897DCA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Pr="0020677F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D644A9" w:rsidRPr="00C64332" w:rsidTr="00897DCA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Pr="0020677F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D644A9" w:rsidRPr="00C64332" w:rsidTr="00897DCA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Pr="0020677F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D644A9" w:rsidRPr="00C64332" w:rsidTr="00897DCA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D644A9" w:rsidRPr="0020677F" w:rsidRDefault="00D644A9" w:rsidP="002775B1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</w:tbl>
    <w:p w:rsidR="00D644A9" w:rsidRDefault="00D644A9" w:rsidP="00D644A9">
      <w:pPr>
        <w:rPr>
          <w:rFonts w:ascii="Trebuchet MS" w:hAnsi="Trebuchet MS"/>
          <w:color w:val="002060"/>
          <w:sz w:val="22"/>
          <w:szCs w:val="22"/>
          <w:lang w:val="de-DE" w:eastAsia="de-DE"/>
        </w:rPr>
      </w:pPr>
    </w:p>
    <w:p w:rsidR="00D644A9" w:rsidRDefault="00D644A9" w:rsidP="00D644A9">
      <w:pPr>
        <w:rPr>
          <w:rFonts w:ascii="Trebuchet MS" w:hAnsi="Trebuchet MS"/>
          <w:color w:val="002060"/>
          <w:sz w:val="22"/>
          <w:szCs w:val="22"/>
          <w:lang w:val="de-DE" w:eastAsia="de-DE"/>
        </w:rPr>
      </w:pPr>
    </w:p>
    <w:tbl>
      <w:tblPr>
        <w:tblStyle w:val="TableNormal"/>
        <w:tblW w:w="146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3662"/>
        <w:gridCol w:w="3663"/>
        <w:gridCol w:w="3663"/>
      </w:tblGrid>
      <w:tr w:rsidR="001B2FEC" w:rsidRPr="00C64332" w:rsidTr="00856D1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pStyle w:val="Tabellenstil1"/>
              <w:jc w:val="center"/>
              <w:rPr>
                <w:rFonts w:ascii="Trebuchet MS" w:hAnsi="Trebuchet MS"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color w:val="002060"/>
                <w:sz w:val="22"/>
                <w:szCs w:val="22"/>
              </w:rPr>
              <w:t>Schlüsselbereich</w:t>
            </w:r>
            <w:r>
              <w:rPr>
                <w:rFonts w:ascii="Trebuchet MS" w:hAnsi="Trebuchet MS"/>
                <w:color w:val="002060"/>
                <w:sz w:val="22"/>
                <w:szCs w:val="22"/>
              </w:rPr>
              <w:t xml:space="preserve"> 3</w:t>
            </w:r>
          </w:p>
        </w:tc>
        <w:tc>
          <w:tcPr>
            <w:tcW w:w="1098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D644A9" w:rsidRDefault="001B2FEC" w:rsidP="001B2FEC">
            <w:pPr>
              <w:jc w:val="center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BE2553">
              <w:rPr>
                <w:rFonts w:ascii="Trebuchet MS" w:hAnsi="Trebuchet MS"/>
                <w:b/>
                <w:color w:val="002060"/>
                <w:sz w:val="28"/>
                <w:szCs w:val="28"/>
                <w:lang w:val="de-DE"/>
              </w:rPr>
              <w:t>Beteiligung und Umgang mit Beschwerde</w:t>
            </w:r>
            <w:r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 xml:space="preserve"> – Verfahren und Beteiligte</w:t>
            </w:r>
          </w:p>
        </w:tc>
      </w:tr>
      <w:tr w:rsidR="001B2FEC" w:rsidRPr="00D644A9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pStyle w:val="Tabellenstil1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73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jc w:val="center"/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Potentialanalyse</w:t>
            </w:r>
          </w:p>
          <w:p w:rsidR="001B2FEC" w:rsidRDefault="001B2FEC" w:rsidP="00856D10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D644A9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Maßnahmenplanung</w:t>
            </w:r>
          </w:p>
        </w:tc>
      </w:tr>
      <w:tr w:rsidR="001B2FEC" w:rsidRPr="00C64332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7A4DB9" w:rsidRDefault="001B2FEC" w:rsidP="00856D10">
            <w:pPr>
              <w:jc w:val="center"/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</w:pPr>
            <w:r w:rsidRPr="007A4DB9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Fragestellung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existiert in der Einrichtung bereits?</w:t>
            </w: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Wie wird es methodisch umgesetzt?</w:t>
            </w: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 xml:space="preserve">Was sollten wir </w:t>
            </w:r>
            <w:proofErr w:type="gramStart"/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noch  entwickeln</w:t>
            </w:r>
            <w:proofErr w:type="gramEnd"/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?</w:t>
            </w: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müssen wir noch besprechen?</w:t>
            </w:r>
          </w:p>
        </w:tc>
      </w:tr>
      <w:tr w:rsidR="001B2FEC" w:rsidRPr="00F833FE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BF7258" w:rsidRDefault="001B2FEC" w:rsidP="001B2FEC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Wie gewährleisten wir, d</w:t>
            </w:r>
            <w:r w:rsidR="00F833FE" w:rsidRPr="00BF7258">
              <w:rPr>
                <w:rFonts w:ascii="Trebuchet MS" w:hAnsi="Trebuchet MS"/>
                <w:color w:val="002060"/>
                <w:lang w:val="de-DE"/>
              </w:rPr>
              <w:t xml:space="preserve">ass Kinder </w:t>
            </w:r>
            <w:r w:rsidR="00BE2553">
              <w:rPr>
                <w:rFonts w:ascii="Trebuchet MS" w:hAnsi="Trebuchet MS"/>
                <w:color w:val="002060"/>
                <w:lang w:val="de-DE"/>
              </w:rPr>
              <w:t xml:space="preserve">und Jugendliche </w:t>
            </w:r>
            <w:r w:rsidR="00F833FE" w:rsidRPr="00BF7258">
              <w:rPr>
                <w:rFonts w:ascii="Trebuchet MS" w:hAnsi="Trebuchet MS"/>
                <w:color w:val="002060"/>
                <w:lang w:val="de-DE"/>
              </w:rPr>
              <w:t>regelmäßig über ihre</w:t>
            </w:r>
            <w:r w:rsidRPr="00BF7258">
              <w:rPr>
                <w:rFonts w:ascii="Trebuchet MS" w:hAnsi="Trebuchet MS"/>
                <w:color w:val="002060"/>
                <w:lang w:val="de-DE"/>
              </w:rPr>
              <w:t xml:space="preserve"> Rechte informiert werden?</w:t>
            </w:r>
          </w:p>
          <w:p w:rsidR="00F833FE" w:rsidRPr="00BF7258" w:rsidRDefault="00F833FE" w:rsidP="00F833FE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in der Einrichtung+</w:t>
            </w:r>
          </w:p>
          <w:p w:rsidR="00F833FE" w:rsidRPr="00BF7258" w:rsidRDefault="00F833FE" w:rsidP="00F833FE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höchstpersönliche Rechte</w:t>
            </w:r>
          </w:p>
          <w:p w:rsidR="00F833FE" w:rsidRPr="00BF7258" w:rsidRDefault="00F833FE" w:rsidP="00F833FE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Kinderrechte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752F32" w:rsidRDefault="00752F32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752F32" w:rsidRDefault="00752F32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752F32" w:rsidRPr="0020677F" w:rsidRDefault="00752F32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BF7258" w:rsidRDefault="001B2FEC" w:rsidP="00F833FE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 xml:space="preserve">Wie </w:t>
            </w:r>
            <w:r w:rsidR="00F833FE" w:rsidRPr="00BF7258">
              <w:rPr>
                <w:rFonts w:ascii="Trebuchet MS" w:hAnsi="Trebuchet MS"/>
                <w:color w:val="002060"/>
                <w:lang w:val="de-DE"/>
              </w:rPr>
              <w:t xml:space="preserve">stellen </w:t>
            </w:r>
            <w:r w:rsidRPr="00BF7258">
              <w:rPr>
                <w:rFonts w:ascii="Trebuchet MS" w:hAnsi="Trebuchet MS"/>
                <w:color w:val="002060"/>
                <w:lang w:val="de-DE"/>
              </w:rPr>
              <w:t>wir die Umsetzung dieser Rechte</w:t>
            </w:r>
            <w:r w:rsidR="00F833FE" w:rsidRPr="00BF7258">
              <w:rPr>
                <w:rFonts w:ascii="Trebuchet MS" w:hAnsi="Trebuchet MS"/>
                <w:color w:val="002060"/>
                <w:lang w:val="de-DE"/>
              </w:rPr>
              <w:t xml:space="preserve"> in unserer Einrichtung sicher</w:t>
            </w:r>
            <w:r w:rsidRPr="00BF7258">
              <w:rPr>
                <w:rFonts w:ascii="Trebuchet MS" w:hAnsi="Trebuchet MS"/>
                <w:color w:val="002060"/>
                <w:lang w:val="de-DE"/>
              </w:rPr>
              <w:t>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752F32" w:rsidRDefault="00752F32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752F32" w:rsidRDefault="00752F32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752F32" w:rsidRPr="0020677F" w:rsidRDefault="00752F32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BE2553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BF7258" w:rsidRDefault="001B2FEC" w:rsidP="001B2FEC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 xml:space="preserve">Wie beteiligen wir </w:t>
            </w:r>
            <w:r w:rsidR="00F833FE" w:rsidRPr="00BF7258">
              <w:rPr>
                <w:rFonts w:ascii="Trebuchet MS" w:hAnsi="Trebuchet MS"/>
                <w:color w:val="002060"/>
                <w:lang w:val="de-DE"/>
              </w:rPr>
              <w:t>Kinder</w:t>
            </w:r>
            <w:r w:rsidR="00BE2553">
              <w:rPr>
                <w:rFonts w:ascii="Trebuchet MS" w:hAnsi="Trebuchet MS"/>
                <w:color w:val="002060"/>
                <w:lang w:val="de-DE"/>
              </w:rPr>
              <w:t xml:space="preserve"> und Jugendliche</w:t>
            </w:r>
            <w:r w:rsidR="00F833FE" w:rsidRPr="00BF7258">
              <w:rPr>
                <w:rFonts w:ascii="Trebuchet MS" w:hAnsi="Trebuchet MS"/>
                <w:color w:val="002060"/>
                <w:lang w:val="de-DE"/>
              </w:rPr>
              <w:t xml:space="preserve"> in unserer Alltagskultur und in unseren Angeboten? Wie berücksichtigen wir den individuellen Entwicklungsstand?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F32" w:rsidRPr="0020677F" w:rsidRDefault="00752F32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F833FE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BF7258" w:rsidRDefault="001B2FEC" w:rsidP="001B2FEC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Wie informieren wir Kinder</w:t>
            </w:r>
            <w:r w:rsidR="00BE2553">
              <w:rPr>
                <w:rFonts w:ascii="Trebuchet MS" w:hAnsi="Trebuchet MS"/>
                <w:color w:val="002060"/>
                <w:lang w:val="de-DE"/>
              </w:rPr>
              <w:t xml:space="preserve"> und Jugendliche</w:t>
            </w:r>
            <w:r w:rsidRPr="00BF7258">
              <w:rPr>
                <w:rFonts w:ascii="Trebuchet MS" w:hAnsi="Trebuchet MS"/>
                <w:color w:val="002060"/>
                <w:lang w:val="de-DE"/>
              </w:rPr>
              <w:t xml:space="preserve"> über unsere Haltung sowie unsere Maßnahmen und Verfahren zum Kinderschutz?</w:t>
            </w:r>
          </w:p>
          <w:p w:rsidR="00F833FE" w:rsidRPr="00BE2553" w:rsidRDefault="00F833FE" w:rsidP="00BE2553">
            <w:pPr>
              <w:pStyle w:val="Listenabsatz"/>
              <w:numPr>
                <w:ilvl w:val="0"/>
                <w:numId w:val="1"/>
              </w:num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§ 8a</w:t>
            </w:r>
            <w:r w:rsidR="00BE2553">
              <w:rPr>
                <w:rFonts w:ascii="Trebuchet MS" w:hAnsi="Trebuchet MS"/>
                <w:color w:val="002060"/>
                <w:lang w:val="de-DE"/>
              </w:rPr>
              <w:t xml:space="preserve"> und - § 8b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752F32" w:rsidRDefault="00752F32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752F32" w:rsidRDefault="00752F32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752F32" w:rsidRDefault="00752F32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752F32" w:rsidRPr="0020677F" w:rsidRDefault="00752F32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  <w:tr w:rsidR="00BE2553" w:rsidRPr="00C64332" w:rsidTr="00BE2553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Pr="0020677F" w:rsidRDefault="00BE2553" w:rsidP="00BE2553">
            <w:pPr>
              <w:pStyle w:val="Tabellenstil1"/>
              <w:jc w:val="center"/>
              <w:rPr>
                <w:rFonts w:ascii="Trebuchet MS" w:hAnsi="Trebuchet MS"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color w:val="002060"/>
                <w:sz w:val="22"/>
                <w:szCs w:val="22"/>
              </w:rPr>
              <w:lastRenderedPageBreak/>
              <w:t>Schlüsselbereich</w:t>
            </w:r>
            <w:r>
              <w:rPr>
                <w:rFonts w:ascii="Trebuchet MS" w:hAnsi="Trebuchet MS"/>
                <w:color w:val="002060"/>
                <w:sz w:val="22"/>
                <w:szCs w:val="22"/>
              </w:rPr>
              <w:t xml:space="preserve"> 3</w:t>
            </w:r>
          </w:p>
        </w:tc>
        <w:tc>
          <w:tcPr>
            <w:tcW w:w="1098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Pr="0020677F" w:rsidRDefault="00BE2553" w:rsidP="00BE2553">
            <w:pPr>
              <w:jc w:val="center"/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BE2553">
              <w:rPr>
                <w:rFonts w:ascii="Trebuchet MS" w:hAnsi="Trebuchet MS"/>
                <w:b/>
                <w:color w:val="002060"/>
                <w:sz w:val="28"/>
                <w:szCs w:val="28"/>
                <w:lang w:val="de-DE"/>
              </w:rPr>
              <w:t>Beteiligung und Umgang mit Beschwerde</w:t>
            </w:r>
            <w:r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 xml:space="preserve"> – Verfahren und Beteiligte</w:t>
            </w:r>
          </w:p>
        </w:tc>
      </w:tr>
      <w:tr w:rsidR="00BE2553" w:rsidRPr="00BE2553" w:rsidTr="008A731C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Pr="0020677F" w:rsidRDefault="00BE2553" w:rsidP="00BE2553">
            <w:pPr>
              <w:pStyle w:val="Tabellenstil1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73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Pr="0020677F" w:rsidRDefault="00BE2553" w:rsidP="00BE2553">
            <w:pPr>
              <w:jc w:val="center"/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Potentialanalyse</w:t>
            </w:r>
          </w:p>
          <w:p w:rsidR="00BE2553" w:rsidRPr="00D644A9" w:rsidRDefault="00BE2553" w:rsidP="00BE2553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Pr="0020677F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Maßnahmenplanung</w:t>
            </w:r>
          </w:p>
        </w:tc>
      </w:tr>
      <w:tr w:rsidR="00BE2553" w:rsidRPr="00C64332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Pr="007A4DB9" w:rsidRDefault="00BE2553" w:rsidP="00BE2553">
            <w:pPr>
              <w:jc w:val="center"/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</w:pPr>
            <w:r w:rsidRPr="007A4DB9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Fragestellung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Pr="0020677F" w:rsidRDefault="00BE2553" w:rsidP="00BE2553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existiert in der Einrichtung bereits?</w:t>
            </w:r>
          </w:p>
          <w:p w:rsidR="00BE2553" w:rsidRPr="0020677F" w:rsidRDefault="00BE2553" w:rsidP="00BE2553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Pr="0020677F" w:rsidRDefault="00BE2553" w:rsidP="00BE2553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Wie wird es methodisch umgesetzt?</w:t>
            </w:r>
          </w:p>
          <w:p w:rsidR="00BE2553" w:rsidRPr="0020677F" w:rsidRDefault="00BE2553" w:rsidP="00BE2553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Pr="0020677F" w:rsidRDefault="00BE2553" w:rsidP="00BE2553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 xml:space="preserve">Was sollten wir </w:t>
            </w:r>
            <w:proofErr w:type="gramStart"/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noch  entwickeln</w:t>
            </w:r>
            <w:proofErr w:type="gramEnd"/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?</w:t>
            </w:r>
          </w:p>
          <w:p w:rsidR="00BE2553" w:rsidRPr="0020677F" w:rsidRDefault="00BE2553" w:rsidP="00BE2553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BE2553" w:rsidRPr="0020677F" w:rsidRDefault="00BE2553" w:rsidP="00BE2553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müssen wir noch besprechen?</w:t>
            </w:r>
          </w:p>
        </w:tc>
      </w:tr>
      <w:tr w:rsidR="00BE2553" w:rsidRPr="00C64332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Pr="00BF7258" w:rsidRDefault="00BE2553" w:rsidP="00BE2553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 xml:space="preserve">Wie gehen wir mit Hinweisen und Beschwerden von Kinder, Jugendlichen und </w:t>
            </w:r>
            <w:proofErr w:type="gramStart"/>
            <w:r w:rsidRPr="00BF7258">
              <w:rPr>
                <w:rFonts w:ascii="Trebuchet MS" w:hAnsi="Trebuchet MS"/>
                <w:color w:val="002060"/>
                <w:lang w:val="de-DE"/>
              </w:rPr>
              <w:t>Erwachsenen  bezogen</w:t>
            </w:r>
            <w:proofErr w:type="gramEnd"/>
            <w:r w:rsidRPr="00BF7258">
              <w:rPr>
                <w:rFonts w:ascii="Trebuchet MS" w:hAnsi="Trebuchet MS"/>
                <w:color w:val="002060"/>
                <w:lang w:val="de-DE"/>
              </w:rPr>
              <w:t xml:space="preserve"> auf Machtmissbrauch durch uns um?</w:t>
            </w:r>
          </w:p>
          <w:p w:rsidR="00BE2553" w:rsidRPr="00BF7258" w:rsidRDefault="00BE2553" w:rsidP="00BE2553">
            <w:pPr>
              <w:pStyle w:val="Tabellenstil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BE2553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BE2553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BE2553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BE2553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BE2553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BE2553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BE2553" w:rsidRPr="0020677F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Pr="0020677F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Pr="0020677F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  <w:tr w:rsidR="00BE2553" w:rsidRPr="00C64332" w:rsidTr="00897DCA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Pr="00BF7258" w:rsidRDefault="00BE2553" w:rsidP="00BE2553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Wie gewährleisten wir, dass Beschwerden oder Kritik der Kooperationspartner lösungsorientiert behandelt werden?</w:t>
            </w:r>
          </w:p>
          <w:p w:rsidR="00BE2553" w:rsidRPr="00BF7258" w:rsidRDefault="00BE2553" w:rsidP="00BE2553">
            <w:pPr>
              <w:pStyle w:val="Tabellenstil1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BE2553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BE2553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BE2553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BE2553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BE2553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BE2553" w:rsidRPr="0020677F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Pr="0020677F" w:rsidRDefault="00BE2553" w:rsidP="00BE2553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553" w:rsidRDefault="00BE2553" w:rsidP="00BE2553">
            <w:pPr>
              <w:shd w:val="clear" w:color="auto" w:fill="DAEAF4" w:themeFill="accent1" w:themeFillTint="33"/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BE2553" w:rsidRPr="00897DCA" w:rsidRDefault="00BE2553" w:rsidP="00BE2553">
            <w:pPr>
              <w:rPr>
                <w:rFonts w:ascii="Trebuchet MS" w:hAnsi="Trebuchet MS"/>
                <w:sz w:val="22"/>
                <w:szCs w:val="22"/>
                <w:lang w:val="de-DE"/>
              </w:rPr>
            </w:pPr>
          </w:p>
          <w:p w:rsidR="00BE2553" w:rsidRPr="00897DCA" w:rsidRDefault="00BE2553" w:rsidP="00BE2553">
            <w:pPr>
              <w:rPr>
                <w:rFonts w:ascii="Trebuchet MS" w:hAnsi="Trebuchet MS"/>
                <w:sz w:val="22"/>
                <w:szCs w:val="22"/>
                <w:lang w:val="de-DE"/>
              </w:rPr>
            </w:pPr>
          </w:p>
          <w:p w:rsidR="00BE2553" w:rsidRDefault="00BE2553" w:rsidP="00BE2553">
            <w:pPr>
              <w:rPr>
                <w:rFonts w:ascii="Trebuchet MS" w:hAnsi="Trebuchet MS"/>
                <w:sz w:val="22"/>
                <w:szCs w:val="22"/>
                <w:lang w:val="de-DE"/>
              </w:rPr>
            </w:pPr>
          </w:p>
          <w:p w:rsidR="00BE2553" w:rsidRDefault="00BE2553" w:rsidP="00BE2553">
            <w:pPr>
              <w:rPr>
                <w:rFonts w:ascii="Trebuchet MS" w:hAnsi="Trebuchet MS"/>
                <w:sz w:val="22"/>
                <w:szCs w:val="22"/>
                <w:lang w:val="de-DE"/>
              </w:rPr>
            </w:pPr>
          </w:p>
          <w:p w:rsidR="00BE2553" w:rsidRPr="00897DCA" w:rsidRDefault="00BE2553" w:rsidP="00BE2553">
            <w:pPr>
              <w:shd w:val="clear" w:color="auto" w:fill="DAEAF4" w:themeFill="accent1" w:themeFillTint="33"/>
              <w:rPr>
                <w:rFonts w:ascii="Trebuchet MS" w:hAnsi="Trebuchet MS"/>
                <w:sz w:val="22"/>
                <w:szCs w:val="22"/>
                <w:lang w:val="de-DE"/>
              </w:rPr>
            </w:pPr>
          </w:p>
        </w:tc>
      </w:tr>
    </w:tbl>
    <w:p w:rsidR="00D644A9" w:rsidRDefault="00D644A9" w:rsidP="00D644A9">
      <w:pPr>
        <w:rPr>
          <w:rFonts w:ascii="Trebuchet MS" w:hAnsi="Trebuchet MS"/>
          <w:color w:val="002060"/>
          <w:sz w:val="22"/>
          <w:szCs w:val="22"/>
          <w:lang w:val="de-DE" w:eastAsia="de-DE"/>
        </w:rPr>
      </w:pPr>
    </w:p>
    <w:tbl>
      <w:tblPr>
        <w:tblStyle w:val="TableNormal"/>
        <w:tblW w:w="14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568"/>
      </w:tblGrid>
      <w:tr w:rsidR="001B2FEC" w:rsidRPr="00C64332" w:rsidTr="00856D10">
        <w:trPr>
          <w:trHeight w:val="279"/>
          <w:tblHeader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56D10">
            <w:pPr>
              <w:pStyle w:val="Tabellenstil2"/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</w:pPr>
            <w:r w:rsidRPr="00897DC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Gefährdungsanalyse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897DC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-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897DC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Erste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897DCA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Gedanken</w:t>
            </w:r>
          </w:p>
          <w:p w:rsidR="001B2FEC" w:rsidRDefault="001B2FEC" w:rsidP="00856D10">
            <w:pPr>
              <w:pStyle w:val="Tabellenstil2"/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</w:pPr>
          </w:p>
          <w:p w:rsidR="001B2FEC" w:rsidRPr="0020677F" w:rsidRDefault="001B2FEC" w:rsidP="00856D10">
            <w:pPr>
              <w:pStyle w:val="Tabellenstil2"/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Praktische Situationen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(</w:t>
            </w: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Schlüsselmomente) die uns in der Arbeit begegnen, die in Bezug auf den IKS betrachtet werden müssen</w:t>
            </w: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97DCA">
        <w:tblPrEx>
          <w:shd w:val="clear" w:color="auto" w:fill="auto"/>
        </w:tblPrEx>
        <w:trPr>
          <w:trHeight w:val="642"/>
        </w:trPr>
        <w:tc>
          <w:tcPr>
            <w:tcW w:w="145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1B2FEC" w:rsidRDefault="001B2FEC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1B2FEC" w:rsidRDefault="001B2FEC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1B2FEC" w:rsidRDefault="001B2FEC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1B2FEC" w:rsidRDefault="001B2FEC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1B2FEC" w:rsidRDefault="001B2FEC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1B2FEC" w:rsidRDefault="001B2FEC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F576F4" w:rsidRDefault="00F576F4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F576F4" w:rsidRDefault="00F576F4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F576F4" w:rsidRDefault="00F576F4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1B2FEC" w:rsidRPr="0020677F" w:rsidRDefault="001B2FEC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</w:tr>
      <w:tr w:rsidR="001B2FEC" w:rsidRPr="00C64332" w:rsidTr="00897DCA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97DCA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97DCA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97DCA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</w:tbl>
    <w:p w:rsidR="001B2FEC" w:rsidRDefault="001B2FEC" w:rsidP="001B2FEC">
      <w:pPr>
        <w:rPr>
          <w:rFonts w:ascii="Trebuchet MS" w:hAnsi="Trebuchet MS"/>
          <w:color w:val="002060"/>
          <w:sz w:val="22"/>
          <w:szCs w:val="22"/>
          <w:lang w:val="de-DE" w:eastAsia="de-DE"/>
        </w:rPr>
      </w:pPr>
    </w:p>
    <w:tbl>
      <w:tblPr>
        <w:tblStyle w:val="TableNormal"/>
        <w:tblW w:w="146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3662"/>
        <w:gridCol w:w="3663"/>
        <w:gridCol w:w="3663"/>
      </w:tblGrid>
      <w:tr w:rsidR="001B2FEC" w:rsidRPr="00C64332" w:rsidTr="00856D1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pStyle w:val="Tabellenstil1"/>
              <w:jc w:val="center"/>
              <w:rPr>
                <w:rFonts w:ascii="Trebuchet MS" w:hAnsi="Trebuchet MS"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color w:val="002060"/>
                <w:sz w:val="22"/>
                <w:szCs w:val="22"/>
              </w:rPr>
              <w:t>Schlüsselbereich</w:t>
            </w:r>
            <w:r>
              <w:rPr>
                <w:rFonts w:ascii="Trebuchet MS" w:hAnsi="Trebuchet MS"/>
                <w:color w:val="002060"/>
                <w:sz w:val="22"/>
                <w:szCs w:val="22"/>
              </w:rPr>
              <w:t xml:space="preserve"> 4</w:t>
            </w:r>
          </w:p>
        </w:tc>
        <w:tc>
          <w:tcPr>
            <w:tcW w:w="1098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BE2553" w:rsidRDefault="001B2FEC" w:rsidP="001B2FEC">
            <w:pPr>
              <w:jc w:val="center"/>
              <w:rPr>
                <w:rFonts w:ascii="Trebuchet MS" w:hAnsi="Trebuchet MS"/>
                <w:color w:val="002060"/>
                <w:sz w:val="28"/>
                <w:szCs w:val="28"/>
                <w:lang w:val="de-DE"/>
              </w:rPr>
            </w:pPr>
            <w:r w:rsidRPr="00BE2553">
              <w:rPr>
                <w:rFonts w:ascii="Trebuchet MS" w:hAnsi="Trebuchet MS"/>
                <w:b/>
                <w:color w:val="002060"/>
                <w:sz w:val="28"/>
                <w:szCs w:val="28"/>
                <w:lang w:val="de-DE"/>
              </w:rPr>
              <w:t>Gewalt unter Kindern und Jugendlichen</w:t>
            </w:r>
          </w:p>
        </w:tc>
      </w:tr>
      <w:tr w:rsidR="001B2FEC" w:rsidRPr="00D644A9" w:rsidTr="0082593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pStyle w:val="Tabellenstil1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73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jc w:val="center"/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Potentialanalyse</w:t>
            </w:r>
          </w:p>
          <w:p w:rsidR="001B2FEC" w:rsidRDefault="001B2FEC" w:rsidP="00856D10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D644A9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Maßnahmenplanung</w:t>
            </w:r>
          </w:p>
        </w:tc>
      </w:tr>
      <w:tr w:rsidR="001B2FEC" w:rsidRPr="00C64332" w:rsidTr="0082593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7A4DB9" w:rsidRDefault="001B2FEC" w:rsidP="00856D10">
            <w:pPr>
              <w:jc w:val="center"/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</w:pPr>
            <w:r w:rsidRPr="007A4DB9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Fragestellung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 xml:space="preserve">Was </w:t>
            </w:r>
            <w:r w:rsidR="00825930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 xml:space="preserve">zeigt sich </w:t>
            </w: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in der Einrichtung?</w:t>
            </w: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BE2553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Wie wird</w:t>
            </w:r>
            <w:r w:rsidR="001B2FEC"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 xml:space="preserve"> methodisch </w:t>
            </w:r>
            <w:r w:rsidR="00825930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darauf reagiert?</w:t>
            </w: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sollten wir noch entwickeln?</w:t>
            </w: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müssen wir noch besprechen?</w:t>
            </w:r>
          </w:p>
        </w:tc>
      </w:tr>
      <w:tr w:rsidR="001B2FEC" w:rsidRPr="00C64332" w:rsidTr="0082593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BF7258" w:rsidRDefault="001B2FEC" w:rsidP="001B2FEC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Wie erleben wir Kontakte zwischen den Kindern</w:t>
            </w:r>
            <w:r w:rsidR="00825930" w:rsidRPr="00BF7258">
              <w:rPr>
                <w:rFonts w:ascii="Trebuchet MS" w:hAnsi="Trebuchet MS"/>
                <w:color w:val="002060"/>
                <w:lang w:val="de-DE"/>
              </w:rPr>
              <w:t xml:space="preserve"> und Jugendlichen</w:t>
            </w:r>
            <w:r w:rsidRPr="00BF7258">
              <w:rPr>
                <w:rFonts w:ascii="Trebuchet MS" w:hAnsi="Trebuchet MS"/>
                <w:color w:val="002060"/>
                <w:lang w:val="de-DE"/>
              </w:rPr>
              <w:t xml:space="preserve"> in der Einrichtung untereinander?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Pr="0020677F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2593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BF7258" w:rsidRDefault="001B2FEC" w:rsidP="001B2FEC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Wie reflektieren wir, wie Kinder</w:t>
            </w:r>
            <w:r w:rsidR="00825930" w:rsidRPr="00BF7258">
              <w:rPr>
                <w:rFonts w:ascii="Trebuchet MS" w:hAnsi="Trebuchet MS"/>
                <w:color w:val="002060"/>
                <w:lang w:val="de-DE"/>
              </w:rPr>
              <w:t xml:space="preserve"> und Jugendliche</w:t>
            </w:r>
            <w:r w:rsidRPr="00BF7258">
              <w:rPr>
                <w:rFonts w:ascii="Trebuchet MS" w:hAnsi="Trebuchet MS"/>
                <w:color w:val="002060"/>
                <w:lang w:val="de-DE"/>
              </w:rPr>
              <w:t xml:space="preserve"> auf Körperkontakt untereinander reagieren, von wem er ausgeht, wer ihn als angemessen oder unangemessen erlebt oder beschreibt?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Pr="0020677F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2593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BF7258" w:rsidRDefault="001B2FEC" w:rsidP="00825930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 xml:space="preserve">Wie kommunizieren wir mit den </w:t>
            </w:r>
            <w:r w:rsidR="00825930" w:rsidRPr="00BF7258">
              <w:rPr>
                <w:rFonts w:ascii="Trebuchet MS" w:hAnsi="Trebuchet MS"/>
                <w:color w:val="002060"/>
                <w:lang w:val="de-DE"/>
              </w:rPr>
              <w:t xml:space="preserve">Kinder und Jugendlichen </w:t>
            </w:r>
            <w:r w:rsidRPr="00BF7258">
              <w:rPr>
                <w:rFonts w:ascii="Trebuchet MS" w:hAnsi="Trebuchet MS"/>
                <w:color w:val="002060"/>
                <w:lang w:val="de-DE"/>
              </w:rPr>
              <w:t>über Situationen, die wir als Risikosituati</w:t>
            </w:r>
            <w:r w:rsidR="005867E9">
              <w:rPr>
                <w:rFonts w:ascii="Trebuchet MS" w:hAnsi="Trebuchet MS"/>
                <w:color w:val="002060"/>
                <w:lang w:val="de-DE"/>
              </w:rPr>
              <w:t>o</w:t>
            </w:r>
            <w:r w:rsidRPr="00BF7258">
              <w:rPr>
                <w:rFonts w:ascii="Trebuchet MS" w:hAnsi="Trebuchet MS"/>
                <w:color w:val="002060"/>
                <w:lang w:val="de-DE"/>
              </w:rPr>
              <w:t>nen für Grenzverletzungen oder Übergriffe identifiziert haben?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Pr="0020677F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  <w:tr w:rsidR="00825930" w:rsidRPr="00C64332" w:rsidTr="00B30447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pStyle w:val="Tabellenstil1"/>
              <w:jc w:val="center"/>
              <w:rPr>
                <w:rFonts w:ascii="Trebuchet MS" w:hAnsi="Trebuchet MS"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color w:val="002060"/>
                <w:sz w:val="22"/>
                <w:szCs w:val="22"/>
              </w:rPr>
              <w:lastRenderedPageBreak/>
              <w:t>Schlüsselbereich</w:t>
            </w:r>
            <w:r>
              <w:rPr>
                <w:rFonts w:ascii="Trebuchet MS" w:hAnsi="Trebuchet MS"/>
                <w:color w:val="002060"/>
                <w:sz w:val="22"/>
                <w:szCs w:val="22"/>
              </w:rPr>
              <w:t xml:space="preserve"> 4</w:t>
            </w:r>
          </w:p>
        </w:tc>
        <w:tc>
          <w:tcPr>
            <w:tcW w:w="1098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BE2553" w:rsidRDefault="00825930" w:rsidP="00BF7258">
            <w:pPr>
              <w:jc w:val="center"/>
              <w:rPr>
                <w:rFonts w:ascii="Trebuchet MS" w:hAnsi="Trebuchet MS"/>
                <w:b/>
                <w:bCs/>
                <w:color w:val="002060"/>
                <w:sz w:val="28"/>
                <w:szCs w:val="28"/>
                <w:lang w:val="de-DE"/>
              </w:rPr>
            </w:pPr>
            <w:r w:rsidRPr="00BE2553">
              <w:rPr>
                <w:rFonts w:ascii="Trebuchet MS" w:hAnsi="Trebuchet MS"/>
                <w:b/>
                <w:color w:val="002060"/>
                <w:sz w:val="28"/>
                <w:szCs w:val="28"/>
                <w:lang w:val="de-DE"/>
              </w:rPr>
              <w:t>Gewalt unter Kindern und Jugendlichen</w:t>
            </w:r>
          </w:p>
        </w:tc>
      </w:tr>
      <w:tr w:rsidR="00825930" w:rsidRPr="00F833FE" w:rsidTr="0082593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pStyle w:val="Tabellenstil1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73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jc w:val="center"/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Potentialanalyse</w:t>
            </w:r>
          </w:p>
          <w:p w:rsidR="00825930" w:rsidRPr="00D644A9" w:rsidRDefault="00825930" w:rsidP="0082593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Maßnahmenplanung</w:t>
            </w:r>
          </w:p>
        </w:tc>
      </w:tr>
      <w:tr w:rsidR="00825930" w:rsidRPr="00C64332" w:rsidTr="0082593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7A4DB9" w:rsidRDefault="00825930" w:rsidP="00825930">
            <w:pPr>
              <w:jc w:val="center"/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</w:pPr>
            <w:r w:rsidRPr="007A4DB9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Fragestellung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 xml:space="preserve">Was 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 xml:space="preserve">zeigt sich </w:t>
            </w: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in der Einrichtung?</w:t>
            </w:r>
          </w:p>
          <w:p w:rsidR="00825930" w:rsidRPr="0020677F" w:rsidRDefault="00825930" w:rsidP="00825930">
            <w:pPr>
              <w:shd w:val="clear" w:color="auto" w:fill="E1F3D6" w:themeFill="accent2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 xml:space="preserve">Wie wird es methodisch 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darauf reagiert?</w:t>
            </w:r>
          </w:p>
          <w:p w:rsidR="00825930" w:rsidRPr="0020677F" w:rsidRDefault="00825930" w:rsidP="0082593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sollten wir noch entwickeln?</w:t>
            </w:r>
          </w:p>
          <w:p w:rsidR="00825930" w:rsidRPr="0020677F" w:rsidRDefault="00825930" w:rsidP="0082593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825930" w:rsidRPr="0020677F" w:rsidRDefault="00825930" w:rsidP="0082593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müssen wir noch besprechen?</w:t>
            </w:r>
          </w:p>
        </w:tc>
      </w:tr>
      <w:tr w:rsidR="00BF7258" w:rsidRPr="00C64332" w:rsidTr="0082593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258" w:rsidRPr="007A4DB9" w:rsidRDefault="00BF7258" w:rsidP="00BF7258">
            <w:pPr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</w:pPr>
            <w:r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Wie und welche Maßnahmen werden bei Mobbing und Gewaltvorfällen eingeleitet?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258" w:rsidRDefault="00BF7258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F576F4" w:rsidRDefault="00F576F4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F576F4" w:rsidRDefault="00F576F4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F576F4" w:rsidRDefault="00F576F4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F576F4" w:rsidRDefault="00F576F4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F576F4" w:rsidRDefault="00F576F4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F576F4" w:rsidRPr="0020677F" w:rsidRDefault="00F576F4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258" w:rsidRPr="0020677F" w:rsidRDefault="00BF7258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258" w:rsidRPr="0020677F" w:rsidRDefault="00BF7258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</w:tbl>
    <w:p w:rsidR="001B2FEC" w:rsidRDefault="001B2FEC" w:rsidP="001B2FEC">
      <w:pPr>
        <w:rPr>
          <w:rFonts w:ascii="Trebuchet MS" w:hAnsi="Trebuchet MS"/>
          <w:color w:val="002060"/>
          <w:sz w:val="22"/>
          <w:szCs w:val="22"/>
          <w:lang w:val="de-DE" w:eastAsia="de-DE"/>
        </w:rPr>
      </w:pPr>
    </w:p>
    <w:tbl>
      <w:tblPr>
        <w:tblStyle w:val="TableNormal"/>
        <w:tblW w:w="14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568"/>
      </w:tblGrid>
      <w:tr w:rsidR="001B2FEC" w:rsidRPr="00C64332" w:rsidTr="00856D10">
        <w:trPr>
          <w:trHeight w:val="279"/>
          <w:tblHeader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56D10">
            <w:pPr>
              <w:pStyle w:val="Tabellenstil2"/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</w:pPr>
            <w:r w:rsidRPr="00825930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Gefährdungsanalyse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825930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-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825930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Erste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825930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Gedanken</w:t>
            </w:r>
          </w:p>
          <w:p w:rsidR="001B2FEC" w:rsidRDefault="001B2FEC" w:rsidP="00856D10">
            <w:pPr>
              <w:pStyle w:val="Tabellenstil2"/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</w:pPr>
          </w:p>
          <w:p w:rsidR="001B2FEC" w:rsidRPr="0020677F" w:rsidRDefault="001B2FEC" w:rsidP="00856D10">
            <w:pPr>
              <w:pStyle w:val="Tabellenstil2"/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Praktische Situationen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(</w:t>
            </w: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Schlüsselmomente) die uns in der Arbeit begegnen, die in Bezug auf den IKS betrachtet werden müssen</w:t>
            </w: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25930">
        <w:tblPrEx>
          <w:shd w:val="clear" w:color="auto" w:fill="auto"/>
        </w:tblPrEx>
        <w:trPr>
          <w:trHeight w:val="642"/>
        </w:trPr>
        <w:tc>
          <w:tcPr>
            <w:tcW w:w="145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1B2FEC" w:rsidRDefault="001B2FEC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1B2FEC" w:rsidRDefault="001B2FEC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1B2FEC" w:rsidRDefault="001B2FEC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1B2FEC" w:rsidRDefault="001B2FEC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1B2FEC" w:rsidRPr="0020677F" w:rsidRDefault="001B2FEC" w:rsidP="00856D10">
            <w:pPr>
              <w:pStyle w:val="Tabellenstil2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</w:tr>
      <w:tr w:rsidR="001B2FEC" w:rsidRPr="00C64332" w:rsidTr="00825930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825930" w:rsidRPr="0020677F" w:rsidRDefault="00825930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25930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F576F4" w:rsidRPr="0020677F" w:rsidRDefault="00F576F4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25930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25930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F576F4" w:rsidRPr="00C64332" w:rsidTr="008C0135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6F4" w:rsidRDefault="00F576F4" w:rsidP="008C0135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F576F4" w:rsidRDefault="00F576F4" w:rsidP="008C0135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F576F4" w:rsidRDefault="00F576F4" w:rsidP="008C0135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F576F4" w:rsidRDefault="00F576F4" w:rsidP="008C0135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F576F4" w:rsidRDefault="00F576F4" w:rsidP="008C0135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F576F4" w:rsidRPr="0020677F" w:rsidRDefault="00F576F4" w:rsidP="008C0135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F576F4" w:rsidRPr="00C64332" w:rsidTr="008C0135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D5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6F4" w:rsidRDefault="00F576F4" w:rsidP="008C0135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F576F4" w:rsidRDefault="00F576F4" w:rsidP="008C0135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F576F4" w:rsidRDefault="00F576F4" w:rsidP="008C0135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F576F4" w:rsidRDefault="00F576F4" w:rsidP="008C0135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F576F4" w:rsidRDefault="00F576F4" w:rsidP="008C0135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F576F4" w:rsidRPr="0020677F" w:rsidRDefault="00F576F4" w:rsidP="008C0135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</w:tbl>
    <w:p w:rsidR="00825930" w:rsidRDefault="00825930" w:rsidP="00D644A9">
      <w:pPr>
        <w:rPr>
          <w:rFonts w:ascii="Trebuchet MS" w:hAnsi="Trebuchet MS"/>
          <w:color w:val="002060"/>
          <w:sz w:val="22"/>
          <w:szCs w:val="22"/>
          <w:lang w:val="de-DE" w:eastAsia="de-DE"/>
        </w:rPr>
      </w:pPr>
    </w:p>
    <w:p w:rsidR="00825930" w:rsidRDefault="00825930" w:rsidP="00D644A9">
      <w:pPr>
        <w:rPr>
          <w:rFonts w:ascii="Trebuchet MS" w:hAnsi="Trebuchet MS"/>
          <w:color w:val="002060"/>
          <w:sz w:val="22"/>
          <w:szCs w:val="22"/>
          <w:lang w:val="de-DE" w:eastAsia="de-DE"/>
        </w:rPr>
      </w:pPr>
    </w:p>
    <w:p w:rsidR="001B2FEC" w:rsidRDefault="001B2FEC" w:rsidP="00D644A9">
      <w:pPr>
        <w:rPr>
          <w:rFonts w:ascii="Trebuchet MS" w:hAnsi="Trebuchet MS"/>
          <w:color w:val="002060"/>
          <w:sz w:val="22"/>
          <w:szCs w:val="22"/>
          <w:lang w:val="de-DE" w:eastAsia="de-DE"/>
        </w:rPr>
      </w:pPr>
    </w:p>
    <w:tbl>
      <w:tblPr>
        <w:tblStyle w:val="TableNormal"/>
        <w:tblW w:w="146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3662"/>
        <w:gridCol w:w="3663"/>
        <w:gridCol w:w="3663"/>
      </w:tblGrid>
      <w:tr w:rsidR="001B2FEC" w:rsidRPr="00D644A9" w:rsidTr="00856D1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pStyle w:val="Tabellenstil1"/>
              <w:jc w:val="center"/>
              <w:rPr>
                <w:rFonts w:ascii="Trebuchet MS" w:hAnsi="Trebuchet MS"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color w:val="002060"/>
                <w:sz w:val="22"/>
                <w:szCs w:val="22"/>
              </w:rPr>
              <w:t>Schlüsselbereich</w:t>
            </w:r>
            <w:r>
              <w:rPr>
                <w:rFonts w:ascii="Trebuchet MS" w:hAnsi="Trebuchet MS"/>
                <w:color w:val="002060"/>
                <w:sz w:val="22"/>
                <w:szCs w:val="22"/>
              </w:rPr>
              <w:t xml:space="preserve"> 5</w:t>
            </w:r>
          </w:p>
        </w:tc>
        <w:tc>
          <w:tcPr>
            <w:tcW w:w="1098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BE2553" w:rsidRDefault="001B2FEC" w:rsidP="00856D10">
            <w:pPr>
              <w:jc w:val="center"/>
              <w:rPr>
                <w:rFonts w:ascii="Trebuchet MS" w:hAnsi="Trebuchet MS"/>
                <w:color w:val="002060"/>
                <w:sz w:val="28"/>
                <w:szCs w:val="28"/>
                <w:lang w:val="de-DE"/>
              </w:rPr>
            </w:pPr>
            <w:r w:rsidRPr="00BE2553">
              <w:rPr>
                <w:rFonts w:ascii="Trebuchet MS" w:hAnsi="Trebuchet MS"/>
                <w:b/>
                <w:color w:val="002060"/>
                <w:sz w:val="28"/>
                <w:szCs w:val="28"/>
                <w:lang w:val="de-DE"/>
              </w:rPr>
              <w:t>Körper und Sexualerziehung</w:t>
            </w:r>
          </w:p>
        </w:tc>
      </w:tr>
      <w:tr w:rsidR="001B2FEC" w:rsidRPr="00D644A9" w:rsidTr="0082593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pStyle w:val="Tabellenstil1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73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jc w:val="center"/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Potentialanalyse</w:t>
            </w:r>
          </w:p>
          <w:p w:rsidR="001B2FEC" w:rsidRDefault="001B2FEC" w:rsidP="00856D10">
            <w:pPr>
              <w:rPr>
                <w:rFonts w:ascii="Trebuchet MS" w:hAnsi="Trebuchet MS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D644A9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Maßnahmenplanung</w:t>
            </w:r>
          </w:p>
        </w:tc>
      </w:tr>
      <w:tr w:rsidR="001B2FEC" w:rsidRPr="00C64332" w:rsidTr="0082593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7A4DB9" w:rsidRDefault="001B2FEC" w:rsidP="00856D10">
            <w:pPr>
              <w:jc w:val="center"/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</w:pPr>
            <w:r w:rsidRPr="007A4DB9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Fragestellung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existiert in der Einrichtung bereits?</w:t>
            </w: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Wie wird es methodisch umgesetzt?</w:t>
            </w: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sollten wir noch entwickeln?</w:t>
            </w: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müssen wir noch besprechen?</w:t>
            </w:r>
          </w:p>
        </w:tc>
      </w:tr>
      <w:tr w:rsidR="001B2FEC" w:rsidRPr="00C64332" w:rsidTr="0082593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BF7258" w:rsidRDefault="001B2FEC" w:rsidP="001B2FEC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Welche Vorstellungen und Konzepte zu Sexualerziehung gibt es in der Einrichtung?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Pr="0020677F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2593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BF7258" w:rsidRDefault="001B2FEC" w:rsidP="00825930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Welche pädagogischen Angebote zu</w:t>
            </w:r>
            <w:r w:rsidR="00825930" w:rsidRPr="00BF7258">
              <w:rPr>
                <w:rFonts w:ascii="Trebuchet MS" w:hAnsi="Trebuchet MS"/>
                <w:color w:val="002060"/>
                <w:lang w:val="de-DE"/>
              </w:rPr>
              <w:t>r</w:t>
            </w:r>
            <w:r w:rsidRPr="00BF7258">
              <w:rPr>
                <w:rFonts w:ascii="Trebuchet MS" w:hAnsi="Trebuchet MS"/>
                <w:color w:val="002060"/>
                <w:lang w:val="de-DE"/>
              </w:rPr>
              <w:t xml:space="preserve"> Aufklärung</w:t>
            </w:r>
            <w:r w:rsidR="00825930" w:rsidRPr="00BF7258">
              <w:rPr>
                <w:rFonts w:ascii="Trebuchet MS" w:hAnsi="Trebuchet MS"/>
                <w:color w:val="002060"/>
                <w:lang w:val="de-DE"/>
              </w:rPr>
              <w:t xml:space="preserve"> gibt es</w:t>
            </w:r>
            <w:r w:rsidRPr="00BF7258">
              <w:rPr>
                <w:rFonts w:ascii="Trebuchet MS" w:hAnsi="Trebuchet MS"/>
                <w:color w:val="002060"/>
                <w:lang w:val="de-DE"/>
              </w:rPr>
              <w:t xml:space="preserve"> </w:t>
            </w:r>
            <w:r w:rsidR="00825930" w:rsidRPr="00BF7258">
              <w:rPr>
                <w:rFonts w:ascii="Trebuchet MS" w:hAnsi="Trebuchet MS"/>
                <w:color w:val="002060"/>
                <w:lang w:val="de-DE"/>
              </w:rPr>
              <w:t>für die Kinder und Jugendlichen</w:t>
            </w:r>
            <w:r w:rsidRPr="00BF7258">
              <w:rPr>
                <w:rFonts w:ascii="Trebuchet MS" w:hAnsi="Trebuchet MS"/>
                <w:color w:val="002060"/>
                <w:lang w:val="de-DE"/>
              </w:rPr>
              <w:t>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Pr="0020677F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2593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BF7258" w:rsidRDefault="001B2FEC" w:rsidP="001B2FEC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Gibt es in der Einrichtung einen verbindlichen geschlechtsspezifischen sexualpädagogischen Leitgedanken?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Pr="0020677F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25930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BF7258" w:rsidRDefault="001B2FEC" w:rsidP="001B2FEC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Welche Bereiche werden in der Sexualerziehung berücksichtigt und gefördert?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Pr="0020677F" w:rsidRDefault="00825930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Pr="0020677F" w:rsidRDefault="001B2FEC" w:rsidP="001B2FEC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  <w:tr w:rsidR="00825930" w:rsidRPr="00F833FE" w:rsidTr="006C4732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pStyle w:val="Tabellenstil1"/>
              <w:jc w:val="center"/>
              <w:rPr>
                <w:rFonts w:ascii="Trebuchet MS" w:hAnsi="Trebuchet MS"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color w:val="002060"/>
                <w:sz w:val="22"/>
                <w:szCs w:val="22"/>
              </w:rPr>
              <w:lastRenderedPageBreak/>
              <w:t>Schlüsselbereich</w:t>
            </w:r>
            <w:r>
              <w:rPr>
                <w:rFonts w:ascii="Trebuchet MS" w:hAnsi="Trebuchet MS"/>
                <w:color w:val="002060"/>
                <w:sz w:val="22"/>
                <w:szCs w:val="22"/>
              </w:rPr>
              <w:t xml:space="preserve"> 5</w:t>
            </w:r>
          </w:p>
        </w:tc>
        <w:tc>
          <w:tcPr>
            <w:tcW w:w="1098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BE2553" w:rsidRDefault="00825930" w:rsidP="00BF7258">
            <w:pPr>
              <w:jc w:val="center"/>
              <w:rPr>
                <w:rFonts w:ascii="Trebuchet MS" w:hAnsi="Trebuchet MS"/>
                <w:b/>
                <w:bCs/>
                <w:color w:val="002060"/>
                <w:sz w:val="28"/>
                <w:szCs w:val="28"/>
                <w:lang w:val="de-DE"/>
              </w:rPr>
            </w:pPr>
            <w:r w:rsidRPr="00BE2553">
              <w:rPr>
                <w:rFonts w:ascii="Trebuchet MS" w:hAnsi="Trebuchet MS"/>
                <w:b/>
                <w:color w:val="002060"/>
                <w:sz w:val="28"/>
                <w:szCs w:val="28"/>
                <w:lang w:val="de-DE"/>
              </w:rPr>
              <w:t>Körper und Sexualerziehung</w:t>
            </w:r>
          </w:p>
        </w:tc>
      </w:tr>
      <w:tr w:rsidR="00825930" w:rsidRPr="00F833FE" w:rsidTr="00BF7258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pStyle w:val="Tabellenstil1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  <w:tc>
          <w:tcPr>
            <w:tcW w:w="73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jc w:val="center"/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Potentialanalyse</w:t>
            </w:r>
          </w:p>
          <w:p w:rsidR="00825930" w:rsidRPr="00D644A9" w:rsidRDefault="00825930" w:rsidP="0082593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Maßnahmenplanung</w:t>
            </w:r>
          </w:p>
        </w:tc>
      </w:tr>
      <w:tr w:rsidR="00825930" w:rsidRPr="00C64332" w:rsidTr="00BF7258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7A4DB9" w:rsidRDefault="00825930" w:rsidP="00825930">
            <w:pPr>
              <w:jc w:val="center"/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</w:pPr>
            <w:r w:rsidRPr="007A4DB9">
              <w:rPr>
                <w:rFonts w:ascii="Trebuchet MS" w:hAnsi="Trebuchet MS"/>
                <w:b/>
                <w:color w:val="002060"/>
                <w:sz w:val="22"/>
                <w:szCs w:val="22"/>
                <w:lang w:val="de-DE"/>
              </w:rPr>
              <w:t>Fragestellung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existiert in der Einrichtung bereits?</w:t>
            </w:r>
          </w:p>
          <w:p w:rsidR="00825930" w:rsidRPr="0020677F" w:rsidRDefault="00825930" w:rsidP="0082593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Wie wird es methodisch umgesetzt?</w:t>
            </w:r>
          </w:p>
          <w:p w:rsidR="00825930" w:rsidRPr="0020677F" w:rsidRDefault="00825930" w:rsidP="0082593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sollten wir noch</w:t>
            </w:r>
            <w:bookmarkStart w:id="0" w:name="_GoBack"/>
            <w:bookmarkEnd w:id="0"/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 xml:space="preserve"> entwickeln?</w:t>
            </w:r>
          </w:p>
          <w:p w:rsidR="00825930" w:rsidRPr="0020677F" w:rsidRDefault="00825930" w:rsidP="0082593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825930" w:rsidRPr="0020677F" w:rsidRDefault="00825930" w:rsidP="0082593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  <w:t>Was müssen wir noch besprechen?</w:t>
            </w:r>
          </w:p>
        </w:tc>
      </w:tr>
      <w:tr w:rsidR="00825930" w:rsidRPr="00C64332" w:rsidTr="00BF7258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BF7258" w:rsidRDefault="00825930" w:rsidP="00825930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Welche Formen des Austauschs halten wir im Team vor um dieses Thema regelmäßig zu besprechen?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Pr="0020677F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  <w:tr w:rsidR="00825930" w:rsidRPr="00C64332" w:rsidTr="00BF7258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BF7258" w:rsidRDefault="00825930" w:rsidP="00825930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Über was wird sich in diesem Bereich ausgetauscht, was wird vermieden?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Pr="0020677F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  <w:tr w:rsidR="00825930" w:rsidRPr="00C64332" w:rsidTr="00BF7258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BF7258" w:rsidRDefault="00825930" w:rsidP="00825930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Gibt es einen Leitfaden wie mit sexuellen Verhaltensweisen der Kinder umgegangen werden soll?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Pr="0020677F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  <w:tr w:rsidR="00825930" w:rsidRPr="00C64332" w:rsidTr="00BF7258">
        <w:trPr>
          <w:trHeight w:val="490"/>
        </w:trPr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BF7258" w:rsidRDefault="00825930" w:rsidP="00825930">
            <w:pPr>
              <w:rPr>
                <w:rFonts w:ascii="Trebuchet MS" w:hAnsi="Trebuchet MS"/>
                <w:color w:val="002060"/>
                <w:lang w:val="de-DE"/>
              </w:rPr>
            </w:pPr>
            <w:r w:rsidRPr="00BF7258">
              <w:rPr>
                <w:rFonts w:ascii="Trebuchet MS" w:hAnsi="Trebuchet MS"/>
                <w:color w:val="002060"/>
                <w:lang w:val="de-DE"/>
              </w:rPr>
              <w:t>Wie gestaltet sich die Zusammenarbeit mit den Eltern in diesem Bereich?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  <w:p w:rsidR="00825930" w:rsidRPr="0020677F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930" w:rsidRPr="0020677F" w:rsidRDefault="00825930" w:rsidP="00825930">
            <w:pPr>
              <w:rPr>
                <w:rFonts w:ascii="Trebuchet MS" w:hAnsi="Trebuchet MS"/>
                <w:b/>
                <w:bCs/>
                <w:color w:val="002060"/>
                <w:sz w:val="22"/>
                <w:szCs w:val="22"/>
                <w:lang w:val="de-DE"/>
              </w:rPr>
            </w:pPr>
          </w:p>
        </w:tc>
      </w:tr>
    </w:tbl>
    <w:p w:rsidR="001B2FEC" w:rsidRDefault="001B2FEC" w:rsidP="00D644A9">
      <w:pPr>
        <w:rPr>
          <w:rFonts w:ascii="Trebuchet MS" w:hAnsi="Trebuchet MS"/>
          <w:color w:val="002060"/>
          <w:sz w:val="22"/>
          <w:szCs w:val="22"/>
          <w:lang w:val="de-DE" w:eastAsia="de-DE"/>
        </w:rPr>
      </w:pPr>
    </w:p>
    <w:tbl>
      <w:tblPr>
        <w:tblStyle w:val="TableNormal"/>
        <w:tblW w:w="14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568"/>
      </w:tblGrid>
      <w:tr w:rsidR="001B2FEC" w:rsidRPr="00C64332" w:rsidTr="00856D10">
        <w:trPr>
          <w:trHeight w:val="279"/>
          <w:tblHeader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56D10">
            <w:pPr>
              <w:pStyle w:val="Tabellenstil2"/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</w:pPr>
            <w:r w:rsidRPr="00825930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Gefährdungsanalyse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- </w:t>
            </w:r>
            <w:r w:rsidRPr="00825930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Erste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825930">
              <w:rPr>
                <w:rFonts w:ascii="Trebuchet MS" w:hAnsi="Trebuchet MS"/>
                <w:b/>
                <w:bCs/>
                <w:color w:val="002060"/>
                <w:sz w:val="22"/>
                <w:szCs w:val="22"/>
                <w:shd w:val="clear" w:color="auto" w:fill="FCF5D5" w:themeFill="accent3" w:themeFillTint="33"/>
              </w:rPr>
              <w:t>Gedanken</w:t>
            </w:r>
          </w:p>
          <w:p w:rsidR="001B2FEC" w:rsidRDefault="001B2FEC" w:rsidP="00856D10">
            <w:pPr>
              <w:pStyle w:val="Tabellenstil2"/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</w:pPr>
          </w:p>
          <w:p w:rsidR="001B2FEC" w:rsidRPr="0020677F" w:rsidRDefault="001B2FEC" w:rsidP="00856D10">
            <w:pPr>
              <w:pStyle w:val="Tabellenstil2"/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</w:pP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Praktische Situationen</w:t>
            </w:r>
            <w:r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(</w:t>
            </w:r>
            <w:r w:rsidRPr="0020677F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Schlüsselmomente) die uns in der Arbeit begegnen, die in Bezug auf den IKS betrachtet werden müssen</w:t>
            </w:r>
          </w:p>
          <w:p w:rsidR="001B2FEC" w:rsidRPr="0020677F" w:rsidRDefault="001B2FEC" w:rsidP="00856D10">
            <w:pPr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56D10">
        <w:tblPrEx>
          <w:shd w:val="clear" w:color="auto" w:fill="auto"/>
        </w:tblPrEx>
        <w:trPr>
          <w:trHeight w:val="642"/>
        </w:trPr>
        <w:tc>
          <w:tcPr>
            <w:tcW w:w="145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25930">
            <w:pPr>
              <w:pStyle w:val="Tabellenstil2"/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1B2FEC" w:rsidRDefault="001B2FEC" w:rsidP="00825930">
            <w:pPr>
              <w:pStyle w:val="Tabellenstil2"/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1B2FEC" w:rsidRDefault="001B2FEC" w:rsidP="00825930">
            <w:pPr>
              <w:pStyle w:val="Tabellenstil2"/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1B2FEC" w:rsidRDefault="001B2FEC" w:rsidP="00825930">
            <w:pPr>
              <w:pStyle w:val="Tabellenstil2"/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1B2FEC" w:rsidRDefault="001B2FEC" w:rsidP="00825930">
            <w:pPr>
              <w:pStyle w:val="Tabellenstil2"/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  <w:p w:rsidR="00F576F4" w:rsidRPr="0020677F" w:rsidRDefault="00F576F4" w:rsidP="00825930">
            <w:pPr>
              <w:pStyle w:val="Tabellenstil2"/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</w:rPr>
            </w:pPr>
          </w:p>
        </w:tc>
      </w:tr>
      <w:tr w:rsidR="001B2FEC" w:rsidRPr="00C64332" w:rsidTr="00856D10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Pr="0020677F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56D10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Pr="0020677F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1B2FEC" w:rsidRPr="00C64332" w:rsidTr="00856D10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FEC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1B2FEC" w:rsidRPr="0020677F" w:rsidRDefault="001B2FEC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  <w:tr w:rsidR="00F576F4" w:rsidRPr="00C64332" w:rsidTr="00856D10">
        <w:tblPrEx>
          <w:shd w:val="clear" w:color="auto" w:fill="auto"/>
        </w:tblPrEx>
        <w:trPr>
          <w:trHeight w:val="485"/>
        </w:trPr>
        <w:tc>
          <w:tcPr>
            <w:tcW w:w="1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76F4" w:rsidRDefault="00F576F4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F576F4" w:rsidRDefault="00F576F4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F576F4" w:rsidRDefault="00F576F4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  <w:p w:rsidR="00F576F4" w:rsidRDefault="00F576F4" w:rsidP="00825930">
            <w:pPr>
              <w:shd w:val="clear" w:color="auto" w:fill="FCF5D5" w:themeFill="accent3" w:themeFillTint="33"/>
              <w:rPr>
                <w:rFonts w:ascii="Trebuchet MS" w:hAnsi="Trebuchet MS"/>
                <w:color w:val="002060"/>
                <w:sz w:val="22"/>
                <w:szCs w:val="22"/>
                <w:lang w:val="de-DE"/>
              </w:rPr>
            </w:pPr>
          </w:p>
        </w:tc>
      </w:tr>
    </w:tbl>
    <w:p w:rsidR="001B2FEC" w:rsidRPr="00D644A9" w:rsidRDefault="001B2FEC" w:rsidP="005B539D">
      <w:pPr>
        <w:rPr>
          <w:rFonts w:ascii="Trebuchet MS" w:hAnsi="Trebuchet MS"/>
          <w:color w:val="002060"/>
          <w:sz w:val="22"/>
          <w:szCs w:val="22"/>
          <w:lang w:val="de-DE" w:eastAsia="de-DE"/>
        </w:rPr>
      </w:pPr>
    </w:p>
    <w:sectPr w:rsidR="001B2FEC" w:rsidRPr="00D644A9" w:rsidSect="0020677F">
      <w:footerReference w:type="default" r:id="rId9"/>
      <w:pgSz w:w="16840" w:h="11900" w:orient="landscape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66" w:rsidRDefault="003E5E66">
      <w:r>
        <w:separator/>
      </w:r>
    </w:p>
  </w:endnote>
  <w:endnote w:type="continuationSeparator" w:id="0">
    <w:p w:rsidR="003E5E66" w:rsidRDefault="003E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607348"/>
      <w:docPartObj>
        <w:docPartGallery w:val="Page Numbers (Bottom of Page)"/>
        <w:docPartUnique/>
      </w:docPartObj>
    </w:sdtPr>
    <w:sdtEndPr/>
    <w:sdtContent>
      <w:p w:rsidR="00BE2553" w:rsidRDefault="00BE255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7E9" w:rsidRPr="005867E9">
          <w:rPr>
            <w:noProof/>
            <w:lang w:val="de-DE"/>
          </w:rPr>
          <w:t>16</w:t>
        </w:r>
        <w:r>
          <w:fldChar w:fldCharType="end"/>
        </w:r>
      </w:p>
    </w:sdtContent>
  </w:sdt>
  <w:p w:rsidR="00BE2553" w:rsidRDefault="00BE25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66" w:rsidRDefault="003E5E66">
      <w:r>
        <w:separator/>
      </w:r>
    </w:p>
  </w:footnote>
  <w:footnote w:type="continuationSeparator" w:id="0">
    <w:p w:rsidR="003E5E66" w:rsidRDefault="003E5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95B4A"/>
    <w:multiLevelType w:val="hybridMultilevel"/>
    <w:tmpl w:val="3AA89BC0"/>
    <w:lvl w:ilvl="0" w:tplc="1FEE7094">
      <w:start w:val="26"/>
      <w:numFmt w:val="bullet"/>
      <w:lvlText w:val="-"/>
      <w:lvlJc w:val="left"/>
      <w:pPr>
        <w:ind w:left="435" w:hanging="360"/>
      </w:pPr>
      <w:rPr>
        <w:rFonts w:ascii="Trebuchet MS" w:eastAsia="Arial Unicode MS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DA"/>
    <w:rsid w:val="00153BAB"/>
    <w:rsid w:val="001B2FEC"/>
    <w:rsid w:val="001E6EC0"/>
    <w:rsid w:val="0020677F"/>
    <w:rsid w:val="002277A4"/>
    <w:rsid w:val="002559DC"/>
    <w:rsid w:val="00283BC9"/>
    <w:rsid w:val="002A195C"/>
    <w:rsid w:val="002E4206"/>
    <w:rsid w:val="003D4C3F"/>
    <w:rsid w:val="003D5FB0"/>
    <w:rsid w:val="003E5E66"/>
    <w:rsid w:val="00442729"/>
    <w:rsid w:val="004513F0"/>
    <w:rsid w:val="004872A6"/>
    <w:rsid w:val="005441F0"/>
    <w:rsid w:val="00565DA9"/>
    <w:rsid w:val="005867E9"/>
    <w:rsid w:val="005B539D"/>
    <w:rsid w:val="00694E99"/>
    <w:rsid w:val="006C7229"/>
    <w:rsid w:val="006F52AC"/>
    <w:rsid w:val="00752F32"/>
    <w:rsid w:val="00772C1E"/>
    <w:rsid w:val="007A4DB9"/>
    <w:rsid w:val="007A7D12"/>
    <w:rsid w:val="00825930"/>
    <w:rsid w:val="00897DCA"/>
    <w:rsid w:val="00904E96"/>
    <w:rsid w:val="009C5E9C"/>
    <w:rsid w:val="00A66EF6"/>
    <w:rsid w:val="00AB5601"/>
    <w:rsid w:val="00BE2553"/>
    <w:rsid w:val="00BF7258"/>
    <w:rsid w:val="00C42D0E"/>
    <w:rsid w:val="00C637F2"/>
    <w:rsid w:val="00C64332"/>
    <w:rsid w:val="00D644A9"/>
    <w:rsid w:val="00DC20DA"/>
    <w:rsid w:val="00DE1704"/>
    <w:rsid w:val="00E04834"/>
    <w:rsid w:val="00EA4A79"/>
    <w:rsid w:val="00F576F4"/>
    <w:rsid w:val="00F822B9"/>
    <w:rsid w:val="00F8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A8A5"/>
  <w15:docId w15:val="{02695606-3836-4736-8BBA-03681A9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Tabellenstil1">
    <w:name w:val="Tabellenstil 1"/>
    <w:rPr>
      <w:rFonts w:ascii="Helvetica" w:hAnsi="Arial Unicode MS" w:cs="Arial Unicode MS"/>
      <w:b/>
      <w:bCs/>
      <w:color w:val="000000"/>
    </w:rPr>
  </w:style>
  <w:style w:type="paragraph" w:customStyle="1" w:styleId="Tabellenstil2">
    <w:name w:val="Tabellenstil 2"/>
    <w:rPr>
      <w:rFonts w:ascii="Helvetica" w:hAnsi="Arial Unicode MS" w:cs="Arial Unicode MS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283B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3BC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83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3BC9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F833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3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39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9E56-1779-487A-925F-10338CB0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1114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 Bader</dc:creator>
  <cp:lastModifiedBy>Sabine Toennis</cp:lastModifiedBy>
  <cp:revision>3</cp:revision>
  <cp:lastPrinted>2018-06-25T14:25:00Z</cp:lastPrinted>
  <dcterms:created xsi:type="dcterms:W3CDTF">2018-07-03T11:52:00Z</dcterms:created>
  <dcterms:modified xsi:type="dcterms:W3CDTF">2020-08-31T09:26:00Z</dcterms:modified>
</cp:coreProperties>
</file>